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79DC4" w14:textId="2FDB541C" w:rsidR="009C2A43" w:rsidRPr="000A5B28" w:rsidRDefault="009C2A43" w:rsidP="000A5B28">
      <w:pPr>
        <w:jc w:val="center"/>
        <w:rPr>
          <w:b/>
        </w:rPr>
      </w:pPr>
      <w:r w:rsidRPr="000A5B28">
        <w:rPr>
          <w:b/>
        </w:rPr>
        <w:t>Standard Clauses Checklist</w:t>
      </w:r>
      <w:r w:rsidR="0084277C">
        <w:rPr>
          <w:b/>
        </w:rPr>
        <w:t xml:space="preserve"> (SSC4)</w:t>
      </w:r>
    </w:p>
    <w:p w14:paraId="484C50F4" w14:textId="77777777" w:rsidR="009C2A43" w:rsidRDefault="009C2A43" w:rsidP="009C2A43"/>
    <w:p w14:paraId="32CA8379" w14:textId="77777777" w:rsidR="009C2A43" w:rsidRDefault="009C2A43" w:rsidP="000A5B28">
      <w:pPr>
        <w:jc w:val="center"/>
      </w:pPr>
      <w:r>
        <w:t>The following points/questions should always be asked of clients as representing the material issues on which a client requires to give input prior to framing any formal acceptance.</w:t>
      </w:r>
    </w:p>
    <w:p w14:paraId="1E2282D7" w14:textId="77777777" w:rsidR="009C2A43" w:rsidRDefault="009C2A43" w:rsidP="000A5B28">
      <w:pPr>
        <w:jc w:val="center"/>
      </w:pPr>
    </w:p>
    <w:p w14:paraId="2D022954" w14:textId="7D78ACD4" w:rsidR="009C2A43" w:rsidRDefault="009C2A43" w:rsidP="000A5B28">
      <w:pPr>
        <w:jc w:val="center"/>
      </w:pPr>
      <w:r>
        <w:t>The numbering reflects the relevant standard clauses</w:t>
      </w:r>
      <w:r w:rsidR="000A5B28">
        <w:t>.</w:t>
      </w:r>
    </w:p>
    <w:p w14:paraId="5109193C" w14:textId="77777777" w:rsidR="00DD6316" w:rsidRDefault="00DD6316" w:rsidP="000A5B28">
      <w:pPr>
        <w:jc w:val="center"/>
      </w:pPr>
    </w:p>
    <w:p w14:paraId="5ECF0DC1" w14:textId="4DE23656" w:rsidR="00DD6316" w:rsidRDefault="003C1308" w:rsidP="00DD6316">
      <w:pPr>
        <w:rPr>
          <w:b/>
        </w:rPr>
      </w:pPr>
      <w:r>
        <w:rPr>
          <w:b/>
        </w:rPr>
        <w:t>Client:</w:t>
      </w:r>
    </w:p>
    <w:p w14:paraId="2C8CAAE7" w14:textId="2C0F1250" w:rsidR="00DD6316" w:rsidRDefault="00DD6316" w:rsidP="00DD6316">
      <w:pPr>
        <w:rPr>
          <w:b/>
        </w:rPr>
      </w:pPr>
      <w:r>
        <w:rPr>
          <w:b/>
        </w:rPr>
        <w:t xml:space="preserve">Matter Number: </w:t>
      </w:r>
    </w:p>
    <w:p w14:paraId="6519E18B" w14:textId="484F7D74" w:rsidR="00DD6316" w:rsidRDefault="00DD6316" w:rsidP="00DD6316">
      <w:pPr>
        <w:rPr>
          <w:b/>
        </w:rPr>
      </w:pPr>
      <w:r w:rsidRPr="00DD6316">
        <w:rPr>
          <w:b/>
        </w:rPr>
        <w:t xml:space="preserve">Property: </w:t>
      </w:r>
    </w:p>
    <w:p w14:paraId="0E3F18B6" w14:textId="77777777" w:rsidR="003C1308" w:rsidRDefault="003C1308" w:rsidP="00DD6316">
      <w:pPr>
        <w:rPr>
          <w:b/>
        </w:rPr>
      </w:pPr>
    </w:p>
    <w:p w14:paraId="7A4B66B1" w14:textId="5CE9BE87" w:rsidR="003C1308" w:rsidRDefault="003C1308" w:rsidP="00DD6316">
      <w:pPr>
        <w:rPr>
          <w:b/>
        </w:rPr>
      </w:pPr>
      <w:r>
        <w:rPr>
          <w:b/>
        </w:rPr>
        <w:t>Date:</w:t>
      </w:r>
    </w:p>
    <w:p w14:paraId="7A725BA5" w14:textId="39AF9242" w:rsidR="00202907" w:rsidRDefault="00202907" w:rsidP="00DD6316">
      <w:pPr>
        <w:rPr>
          <w:b/>
        </w:rPr>
      </w:pPr>
      <w:r>
        <w:rPr>
          <w:b/>
        </w:rPr>
        <w:t>Completed by:</w:t>
      </w:r>
    </w:p>
    <w:p w14:paraId="79192F02" w14:textId="77777777" w:rsidR="00202907" w:rsidRDefault="00202907" w:rsidP="00DD6316">
      <w:pPr>
        <w:rPr>
          <w:b/>
        </w:rPr>
      </w:pPr>
    </w:p>
    <w:p w14:paraId="562D52BE" w14:textId="6773A7DA" w:rsidR="00202907" w:rsidRPr="00202907" w:rsidRDefault="00202907" w:rsidP="00DD6316">
      <w:pPr>
        <w:rPr>
          <w:b/>
          <w:u w:val="single"/>
        </w:rPr>
      </w:pPr>
      <w:r w:rsidRPr="00202907">
        <w:rPr>
          <w:b/>
          <w:u w:val="single"/>
        </w:rPr>
        <w:t xml:space="preserve">Offer: </w:t>
      </w:r>
    </w:p>
    <w:p w14:paraId="2654DA50" w14:textId="20A2892D" w:rsidR="003C1308" w:rsidRDefault="003C1308">
      <w:pPr>
        <w:rPr>
          <w:b/>
        </w:rPr>
      </w:pPr>
      <w:r>
        <w:rPr>
          <w:b/>
        </w:rPr>
        <w:t>Price: £</w:t>
      </w:r>
    </w:p>
    <w:p w14:paraId="7670A142" w14:textId="2E375B1D" w:rsidR="00202907" w:rsidRPr="00202907" w:rsidRDefault="003C1308">
      <w:pPr>
        <w:rPr>
          <w:b/>
        </w:rPr>
      </w:pPr>
      <w:r>
        <w:rPr>
          <w:b/>
        </w:rPr>
        <w:t>Entry:</w:t>
      </w:r>
    </w:p>
    <w:p w14:paraId="37821E37" w14:textId="4B701D42" w:rsidR="00202907" w:rsidRPr="00202907" w:rsidRDefault="00202907">
      <w:pPr>
        <w:rPr>
          <w:b/>
        </w:rPr>
      </w:pPr>
      <w:r w:rsidRPr="00202907">
        <w:rPr>
          <w:b/>
        </w:rPr>
        <w:t>Others:</w:t>
      </w:r>
    </w:p>
    <w:p w14:paraId="1AEB2ED3" w14:textId="75FAF0F3" w:rsidR="00202907" w:rsidRPr="00202907" w:rsidRDefault="00202907">
      <w:pPr>
        <w:rPr>
          <w:b/>
        </w:rPr>
      </w:pPr>
      <w:r w:rsidRPr="00202907">
        <w:rPr>
          <w:b/>
        </w:rPr>
        <w:t>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2907" w14:paraId="1D3B437D" w14:textId="77777777" w:rsidTr="00202907">
        <w:tc>
          <w:tcPr>
            <w:tcW w:w="9016" w:type="dxa"/>
          </w:tcPr>
          <w:p w14:paraId="0598CC30" w14:textId="77777777" w:rsidR="00202907" w:rsidRDefault="00202907"/>
          <w:p w14:paraId="51DDF347" w14:textId="77777777" w:rsidR="00202907" w:rsidRDefault="00202907"/>
          <w:p w14:paraId="4ACABA37" w14:textId="77777777" w:rsidR="00202907" w:rsidRDefault="00202907"/>
          <w:p w14:paraId="5E56BE80" w14:textId="77777777" w:rsidR="00202907" w:rsidRDefault="00202907"/>
          <w:p w14:paraId="40D70B44" w14:textId="77777777" w:rsidR="00202907" w:rsidRDefault="00202907"/>
          <w:p w14:paraId="14D81695" w14:textId="77777777" w:rsidR="00202907" w:rsidRDefault="00202907"/>
          <w:p w14:paraId="40E714AA" w14:textId="77777777" w:rsidR="00202907" w:rsidRDefault="00202907"/>
          <w:p w14:paraId="7C10A2FC" w14:textId="77777777" w:rsidR="00202907" w:rsidRDefault="00202907"/>
          <w:p w14:paraId="25498699" w14:textId="77777777" w:rsidR="00202907" w:rsidRDefault="00202907"/>
          <w:p w14:paraId="10BD6889" w14:textId="77777777" w:rsidR="00202907" w:rsidRDefault="00202907"/>
          <w:p w14:paraId="4D601826" w14:textId="77777777" w:rsidR="00202907" w:rsidRDefault="00202907"/>
          <w:p w14:paraId="03423015" w14:textId="77777777" w:rsidR="00202907" w:rsidRDefault="00202907"/>
        </w:tc>
      </w:tr>
    </w:tbl>
    <w:p w14:paraId="15CE0038" w14:textId="77777777" w:rsidR="00202907" w:rsidRDefault="00202907"/>
    <w:p w14:paraId="349F7F6A" w14:textId="77777777" w:rsidR="00202907" w:rsidRDefault="002029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4478"/>
        <w:gridCol w:w="3456"/>
      </w:tblGrid>
      <w:tr w:rsidR="009C2A43" w14:paraId="0810EBA7" w14:textId="28626607" w:rsidTr="009C2A43">
        <w:trPr>
          <w:tblHeader/>
        </w:trPr>
        <w:tc>
          <w:tcPr>
            <w:tcW w:w="1082" w:type="dxa"/>
          </w:tcPr>
          <w:p w14:paraId="52668EED" w14:textId="0DE5C9C0" w:rsidR="009C2A43" w:rsidRPr="009C2A43" w:rsidRDefault="009C2A43">
            <w:pPr>
              <w:rPr>
                <w:b/>
              </w:rPr>
            </w:pPr>
            <w:r w:rsidRPr="009C2A43">
              <w:rPr>
                <w:b/>
              </w:rPr>
              <w:t>Clause</w:t>
            </w:r>
          </w:p>
        </w:tc>
        <w:tc>
          <w:tcPr>
            <w:tcW w:w="4478" w:type="dxa"/>
          </w:tcPr>
          <w:p w14:paraId="2959C7BB" w14:textId="77777777" w:rsidR="009C2A43" w:rsidRPr="009C2A43" w:rsidRDefault="009C2A43">
            <w:pPr>
              <w:rPr>
                <w:b/>
              </w:rPr>
            </w:pPr>
            <w:r w:rsidRPr="009C2A43">
              <w:rPr>
                <w:b/>
              </w:rPr>
              <w:t>Question/Comment</w:t>
            </w:r>
          </w:p>
          <w:p w14:paraId="438608EB" w14:textId="1210CB73" w:rsidR="009C2A43" w:rsidRPr="009C2A43" w:rsidRDefault="009C2A43">
            <w:pPr>
              <w:rPr>
                <w:b/>
              </w:rPr>
            </w:pPr>
          </w:p>
        </w:tc>
        <w:tc>
          <w:tcPr>
            <w:tcW w:w="3456" w:type="dxa"/>
          </w:tcPr>
          <w:p w14:paraId="61F0F2F5" w14:textId="35AB97DF" w:rsidR="009C2A43" w:rsidRPr="009C2A43" w:rsidRDefault="009C2A43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9C2A43" w14:paraId="5BC194F4" w14:textId="73A587BA" w:rsidTr="009C2A43">
        <w:tc>
          <w:tcPr>
            <w:tcW w:w="1082" w:type="dxa"/>
          </w:tcPr>
          <w:p w14:paraId="0C2D15B3" w14:textId="15239B7D" w:rsidR="009C2A43" w:rsidRDefault="009C2A43">
            <w:r>
              <w:t>1.1</w:t>
            </w:r>
          </w:p>
        </w:tc>
        <w:tc>
          <w:tcPr>
            <w:tcW w:w="4478" w:type="dxa"/>
          </w:tcPr>
          <w:p w14:paraId="088D78D3" w14:textId="77777777" w:rsidR="009C2A43" w:rsidRDefault="009C2A43" w:rsidP="000A5B28">
            <w:pPr>
              <w:jc w:val="both"/>
            </w:pPr>
            <w:r>
              <w:t>The price includes all fittings and fixtures.</w:t>
            </w:r>
          </w:p>
          <w:p w14:paraId="38A63810" w14:textId="1576C5C3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3054EBE6" w14:textId="77777777" w:rsidR="009C2A43" w:rsidRDefault="009C2A43"/>
        </w:tc>
      </w:tr>
      <w:tr w:rsidR="003C1308" w14:paraId="1C9F92D9" w14:textId="77777777" w:rsidTr="009C2A43">
        <w:tc>
          <w:tcPr>
            <w:tcW w:w="1082" w:type="dxa"/>
          </w:tcPr>
          <w:p w14:paraId="10BC294C" w14:textId="68B86D8C" w:rsidR="003C1308" w:rsidRDefault="003C1308">
            <w:r>
              <w:t>1.1.4</w:t>
            </w:r>
          </w:p>
        </w:tc>
        <w:tc>
          <w:tcPr>
            <w:tcW w:w="4478" w:type="dxa"/>
          </w:tcPr>
          <w:p w14:paraId="7BE3B3C7" w14:textId="1556D21C" w:rsidR="003C1308" w:rsidRDefault="003C1308" w:rsidP="000A5B28">
            <w:pPr>
              <w:jc w:val="both"/>
            </w:pPr>
            <w:r>
              <w:t xml:space="preserve">Note “new” fittings </w:t>
            </w:r>
            <w:proofErr w:type="gramStart"/>
            <w:r>
              <w:t>e.g.</w:t>
            </w:r>
            <w:proofErr w:type="gramEnd"/>
            <w:r>
              <w:t xml:space="preserve"> wall brackets</w:t>
            </w:r>
            <w:r w:rsidR="00711B30">
              <w:t xml:space="preserve"> etc</w:t>
            </w:r>
          </w:p>
          <w:p w14:paraId="1D89102B" w14:textId="3A056440" w:rsidR="003C1308" w:rsidRDefault="003C1308" w:rsidP="000A5B28">
            <w:pPr>
              <w:jc w:val="both"/>
            </w:pPr>
          </w:p>
        </w:tc>
        <w:tc>
          <w:tcPr>
            <w:tcW w:w="3456" w:type="dxa"/>
          </w:tcPr>
          <w:p w14:paraId="2E3E0702" w14:textId="77777777" w:rsidR="003C1308" w:rsidRDefault="003C1308"/>
        </w:tc>
      </w:tr>
      <w:tr w:rsidR="009C2A43" w14:paraId="3B596290" w14:textId="44EA9DD0" w:rsidTr="009C2A43">
        <w:tc>
          <w:tcPr>
            <w:tcW w:w="1082" w:type="dxa"/>
          </w:tcPr>
          <w:p w14:paraId="2C7C37FF" w14:textId="41FDEFE3" w:rsidR="009C2A43" w:rsidRDefault="009C2A43">
            <w:r>
              <w:t>1.3</w:t>
            </w:r>
          </w:p>
        </w:tc>
        <w:tc>
          <w:tcPr>
            <w:tcW w:w="4478" w:type="dxa"/>
          </w:tcPr>
          <w:p w14:paraId="5AB82A04" w14:textId="77777777" w:rsidR="009C2A43" w:rsidRDefault="009C2A43" w:rsidP="000A5B28">
            <w:pPr>
              <w:jc w:val="both"/>
            </w:pPr>
            <w:r>
              <w:t>All items are owned outright by the Seller.</w:t>
            </w:r>
          </w:p>
          <w:p w14:paraId="347D05EF" w14:textId="3E5EED08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77B5046F" w14:textId="77777777" w:rsidR="009C2A43" w:rsidRDefault="009C2A43"/>
        </w:tc>
      </w:tr>
      <w:tr w:rsidR="009C2A43" w14:paraId="7BCA8224" w14:textId="7678084A" w:rsidTr="009C2A43">
        <w:tc>
          <w:tcPr>
            <w:tcW w:w="1082" w:type="dxa"/>
          </w:tcPr>
          <w:p w14:paraId="6F2705C0" w14:textId="4D7574FF" w:rsidR="009C2A43" w:rsidRDefault="009C2A43">
            <w:r>
              <w:t>1.4</w:t>
            </w:r>
          </w:p>
        </w:tc>
        <w:tc>
          <w:tcPr>
            <w:tcW w:w="4478" w:type="dxa"/>
          </w:tcPr>
          <w:p w14:paraId="7E4DD839" w14:textId="61D241E8" w:rsidR="009C2A43" w:rsidRDefault="009C2A43" w:rsidP="000A5B28">
            <w:pPr>
              <w:jc w:val="both"/>
            </w:pPr>
            <w:r>
              <w:t>The Seller agrees to remove all items from the Property at settlement</w:t>
            </w:r>
            <w:r w:rsidR="00A37683">
              <w:t xml:space="preserve"> – ask about appli</w:t>
            </w:r>
            <w:r w:rsidR="00711B30">
              <w:t>a</w:t>
            </w:r>
            <w:r w:rsidR="00A37683">
              <w:t>nces that are not integrated</w:t>
            </w:r>
            <w:r>
              <w:t>.</w:t>
            </w:r>
          </w:p>
          <w:p w14:paraId="471495FA" w14:textId="39FB71E9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75E2E35C" w14:textId="77777777" w:rsidR="009C2A43" w:rsidRDefault="009C2A43"/>
        </w:tc>
      </w:tr>
      <w:tr w:rsidR="009C2A43" w14:paraId="59D32840" w14:textId="1C393098" w:rsidTr="009C2A43">
        <w:tc>
          <w:tcPr>
            <w:tcW w:w="1082" w:type="dxa"/>
          </w:tcPr>
          <w:p w14:paraId="22EF959E" w14:textId="0B6D0815" w:rsidR="009C2A43" w:rsidRDefault="009C2A43">
            <w:r>
              <w:t>2</w:t>
            </w:r>
          </w:p>
        </w:tc>
        <w:tc>
          <w:tcPr>
            <w:tcW w:w="4478" w:type="dxa"/>
          </w:tcPr>
          <w:p w14:paraId="228299CA" w14:textId="77777777" w:rsidR="009C2A43" w:rsidRDefault="009C2A43" w:rsidP="000A5B28">
            <w:pPr>
              <w:jc w:val="both"/>
            </w:pPr>
            <w:r>
              <w:t>The Seller is not aware of any issues arising under this Clause.</w:t>
            </w:r>
          </w:p>
          <w:p w14:paraId="5C4B8FA9" w14:textId="3B96C7FA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5909E78C" w14:textId="77777777" w:rsidR="009C2A43" w:rsidRDefault="009C2A43"/>
        </w:tc>
      </w:tr>
      <w:tr w:rsidR="009C2A43" w14:paraId="4AD54278" w14:textId="6C04C5C4" w:rsidTr="009C2A43">
        <w:tc>
          <w:tcPr>
            <w:tcW w:w="1082" w:type="dxa"/>
          </w:tcPr>
          <w:p w14:paraId="14BC01A2" w14:textId="0752974E" w:rsidR="009C2A43" w:rsidRDefault="009C2A43">
            <w:r>
              <w:t>3</w:t>
            </w:r>
          </w:p>
        </w:tc>
        <w:tc>
          <w:tcPr>
            <w:tcW w:w="4478" w:type="dxa"/>
          </w:tcPr>
          <w:p w14:paraId="286802E9" w14:textId="77777777" w:rsidR="009C2A43" w:rsidRDefault="009C2A43" w:rsidP="000A5B28">
            <w:pPr>
              <w:jc w:val="both"/>
            </w:pPr>
            <w:r>
              <w:t>The Seller does not hold any guarantees for delivery.</w:t>
            </w:r>
          </w:p>
          <w:p w14:paraId="0B976A4A" w14:textId="63EA23B0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0E23DD3A" w14:textId="77777777" w:rsidR="009C2A43" w:rsidRDefault="009C2A43"/>
        </w:tc>
      </w:tr>
      <w:tr w:rsidR="009C2A43" w14:paraId="7C7A3EB4" w14:textId="10EAB8A3" w:rsidTr="009C2A43">
        <w:tc>
          <w:tcPr>
            <w:tcW w:w="1082" w:type="dxa"/>
          </w:tcPr>
          <w:p w14:paraId="7263C829" w14:textId="1600CE4E" w:rsidR="009C2A43" w:rsidRDefault="009C2A43">
            <w:r>
              <w:lastRenderedPageBreak/>
              <w:t>4.1</w:t>
            </w:r>
          </w:p>
        </w:tc>
        <w:tc>
          <w:tcPr>
            <w:tcW w:w="4478" w:type="dxa"/>
          </w:tcPr>
          <w:p w14:paraId="425A184D" w14:textId="77777777" w:rsidR="009C2A43" w:rsidRDefault="009C2A43" w:rsidP="000A5B28">
            <w:pPr>
              <w:jc w:val="both"/>
            </w:pPr>
            <w:r>
              <w:t xml:space="preserve">The Seller undertakes that all systems </w:t>
            </w:r>
            <w:r w:rsidRPr="00D80989">
              <w:rPr>
                <w:u w:val="single"/>
              </w:rPr>
              <w:t>and</w:t>
            </w:r>
            <w:r>
              <w:t xml:space="preserve"> appliances will be in working order commensurate with age at settlement.</w:t>
            </w:r>
          </w:p>
          <w:p w14:paraId="7902D38A" w14:textId="737749E0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17BA1265" w14:textId="77777777" w:rsidR="009C2A43" w:rsidRDefault="009C2A43"/>
        </w:tc>
      </w:tr>
      <w:tr w:rsidR="009C2A43" w14:paraId="3F60C2E2" w14:textId="5860639D" w:rsidTr="009C2A43">
        <w:tc>
          <w:tcPr>
            <w:tcW w:w="1082" w:type="dxa"/>
          </w:tcPr>
          <w:p w14:paraId="78C47D0B" w14:textId="08344301" w:rsidR="009C2A43" w:rsidRDefault="009C2A43">
            <w:r>
              <w:t>4.6</w:t>
            </w:r>
          </w:p>
        </w:tc>
        <w:tc>
          <w:tcPr>
            <w:tcW w:w="4478" w:type="dxa"/>
          </w:tcPr>
          <w:p w14:paraId="2C0A3FF7" w14:textId="53D584BF" w:rsidR="009C2A43" w:rsidRDefault="009C2A43" w:rsidP="000A5B28">
            <w:pPr>
              <w:jc w:val="both"/>
            </w:pPr>
            <w:r>
              <w:t xml:space="preserve">The Seller confirms that </w:t>
            </w:r>
            <w:r w:rsidR="00B53318">
              <w:t xml:space="preserve">they have </w:t>
            </w:r>
            <w:r>
              <w:t>received no notice any system was unsafe/dangerous.</w:t>
            </w:r>
          </w:p>
          <w:p w14:paraId="24FE005D" w14:textId="50496DE8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04DA5D59" w14:textId="77777777" w:rsidR="009C2A43" w:rsidRDefault="009C2A43"/>
        </w:tc>
      </w:tr>
      <w:tr w:rsidR="009C2A43" w14:paraId="4ADDBD3C" w14:textId="483BD49B" w:rsidTr="009C2A43">
        <w:tc>
          <w:tcPr>
            <w:tcW w:w="1082" w:type="dxa"/>
          </w:tcPr>
          <w:p w14:paraId="6E613D9B" w14:textId="152A7F23" w:rsidR="009C2A43" w:rsidRDefault="009C2A43">
            <w:r>
              <w:t>5.1</w:t>
            </w:r>
          </w:p>
        </w:tc>
        <w:tc>
          <w:tcPr>
            <w:tcW w:w="4478" w:type="dxa"/>
          </w:tcPr>
          <w:p w14:paraId="4D649FE0" w14:textId="670C7ECE" w:rsidR="009C2A43" w:rsidRDefault="009C2A43" w:rsidP="000A5B28">
            <w:pPr>
              <w:jc w:val="both"/>
            </w:pPr>
            <w:r>
              <w:t xml:space="preserve">The Seller </w:t>
            </w:r>
            <w:r w:rsidR="00711B30">
              <w:t>has had no</w:t>
            </w:r>
            <w:r>
              <w:t xml:space="preserve"> plan</w:t>
            </w:r>
            <w:r w:rsidR="00D80989">
              <w:t xml:space="preserve">ning applications served on </w:t>
            </w:r>
            <w:r w:rsidR="00B53318">
              <w:t>them</w:t>
            </w:r>
            <w:r w:rsidR="00D80989">
              <w:t>.</w:t>
            </w:r>
          </w:p>
          <w:p w14:paraId="23854611" w14:textId="47FCEEDE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3A581DC5" w14:textId="77777777" w:rsidR="009C2A43" w:rsidRDefault="009C2A43"/>
        </w:tc>
      </w:tr>
      <w:tr w:rsidR="009C2A43" w14:paraId="02F1BD45" w14:textId="617AD1C6" w:rsidTr="009C2A43">
        <w:tc>
          <w:tcPr>
            <w:tcW w:w="1082" w:type="dxa"/>
          </w:tcPr>
          <w:p w14:paraId="6D1EBDA8" w14:textId="217C68DD" w:rsidR="009C2A43" w:rsidRDefault="009C2A43">
            <w:r>
              <w:t>5.2</w:t>
            </w:r>
          </w:p>
        </w:tc>
        <w:tc>
          <w:tcPr>
            <w:tcW w:w="4478" w:type="dxa"/>
          </w:tcPr>
          <w:p w14:paraId="0DD781B6" w14:textId="77777777" w:rsidR="009C2A43" w:rsidRDefault="009C2A43" w:rsidP="000A5B28">
            <w:pPr>
              <w:jc w:val="both"/>
            </w:pPr>
            <w:r>
              <w:t>The Seller has no knowledge of any development proposal.</w:t>
            </w:r>
          </w:p>
          <w:p w14:paraId="4F5ECD2B" w14:textId="0E026B35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3FCE9683" w14:textId="77777777" w:rsidR="009C2A43" w:rsidRDefault="009C2A43"/>
        </w:tc>
      </w:tr>
      <w:tr w:rsidR="009C2A43" w14:paraId="261A3D44" w14:textId="7370E38C" w:rsidTr="009C2A43">
        <w:tc>
          <w:tcPr>
            <w:tcW w:w="1082" w:type="dxa"/>
          </w:tcPr>
          <w:p w14:paraId="24983EF2" w14:textId="014CC521" w:rsidR="009C2A43" w:rsidRDefault="00D80989">
            <w:r>
              <w:t>6</w:t>
            </w:r>
          </w:p>
        </w:tc>
        <w:tc>
          <w:tcPr>
            <w:tcW w:w="4478" w:type="dxa"/>
          </w:tcPr>
          <w:p w14:paraId="4EFB07E5" w14:textId="6899AEAD" w:rsidR="009C2A43" w:rsidRDefault="00D80989" w:rsidP="000A5B28">
            <w:pPr>
              <w:jc w:val="both"/>
            </w:pPr>
            <w:r>
              <w:t xml:space="preserve">The Seller is not aware of </w:t>
            </w:r>
            <w:r w:rsidR="00711B30">
              <w:t xml:space="preserve">Council </w:t>
            </w:r>
            <w:r>
              <w:t>repair</w:t>
            </w:r>
            <w:r w:rsidR="00711B30">
              <w:t xml:space="preserve"> or other</w:t>
            </w:r>
            <w:r>
              <w:t xml:space="preserve"> notices.</w:t>
            </w:r>
          </w:p>
          <w:p w14:paraId="7FB38C4C" w14:textId="4C9A1A98" w:rsidR="000A5B28" w:rsidRDefault="000A5B28" w:rsidP="000A5B28">
            <w:pPr>
              <w:jc w:val="both"/>
            </w:pPr>
          </w:p>
        </w:tc>
        <w:tc>
          <w:tcPr>
            <w:tcW w:w="3456" w:type="dxa"/>
          </w:tcPr>
          <w:p w14:paraId="4CD66865" w14:textId="77777777" w:rsidR="009C2A43" w:rsidRDefault="009C2A43"/>
        </w:tc>
      </w:tr>
      <w:tr w:rsidR="00D80989" w14:paraId="2AAE7766" w14:textId="77777777" w:rsidTr="009C2A43">
        <w:tc>
          <w:tcPr>
            <w:tcW w:w="1082" w:type="dxa"/>
          </w:tcPr>
          <w:p w14:paraId="46C6A558" w14:textId="362B26D6" w:rsidR="00D80989" w:rsidRDefault="00D80989">
            <w:r>
              <w:t>7.1.2</w:t>
            </w:r>
          </w:p>
        </w:tc>
        <w:tc>
          <w:tcPr>
            <w:tcW w:w="4478" w:type="dxa"/>
          </w:tcPr>
          <w:p w14:paraId="369B9184" w14:textId="77777777" w:rsidR="00D80989" w:rsidRDefault="00D80989" w:rsidP="000A5B28">
            <w:pPr>
              <w:jc w:val="both"/>
            </w:pPr>
            <w:r>
              <w:t>The Seller is not aware of any material common repairs proposed or outstanding.</w:t>
            </w:r>
          </w:p>
          <w:p w14:paraId="2E8FDAE3" w14:textId="77777777" w:rsidR="00A37683" w:rsidRDefault="00A37683" w:rsidP="000A5B28">
            <w:pPr>
              <w:jc w:val="both"/>
            </w:pPr>
          </w:p>
          <w:p w14:paraId="5FCD0FDA" w14:textId="5075FE71" w:rsidR="00A37683" w:rsidRDefault="00A37683" w:rsidP="00A3768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Is there a factor?</w:t>
            </w:r>
          </w:p>
          <w:p w14:paraId="59AF1329" w14:textId="460A72C4" w:rsidR="00A37683" w:rsidRDefault="00A37683" w:rsidP="00A3768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Who is </w:t>
            </w:r>
            <w:r w:rsidR="00DD6316">
              <w:t>the</w:t>
            </w:r>
            <w:r>
              <w:t xml:space="preserve"> factor?</w:t>
            </w:r>
          </w:p>
          <w:p w14:paraId="4DC20D51" w14:textId="50E32F54" w:rsidR="00D80989" w:rsidRDefault="00D80989" w:rsidP="000A5B28">
            <w:pPr>
              <w:jc w:val="both"/>
            </w:pPr>
          </w:p>
        </w:tc>
        <w:tc>
          <w:tcPr>
            <w:tcW w:w="3456" w:type="dxa"/>
          </w:tcPr>
          <w:p w14:paraId="2885A8EE" w14:textId="77777777" w:rsidR="00D80989" w:rsidRDefault="00D80989"/>
        </w:tc>
      </w:tr>
      <w:tr w:rsidR="00D80989" w14:paraId="7D4DB37C" w14:textId="77777777" w:rsidTr="009C2A43">
        <w:tc>
          <w:tcPr>
            <w:tcW w:w="1082" w:type="dxa"/>
          </w:tcPr>
          <w:p w14:paraId="4CC329BB" w14:textId="2C7EEB21" w:rsidR="00D80989" w:rsidRDefault="00D80989">
            <w:r>
              <w:t>8</w:t>
            </w:r>
          </w:p>
        </w:tc>
        <w:tc>
          <w:tcPr>
            <w:tcW w:w="4478" w:type="dxa"/>
          </w:tcPr>
          <w:p w14:paraId="6D4B3FF2" w14:textId="77777777" w:rsidR="00D80989" w:rsidRDefault="00D80989" w:rsidP="000A5B28">
            <w:pPr>
              <w:jc w:val="both"/>
            </w:pPr>
            <w:r>
              <w:t>There have been no alterations to the Property.</w:t>
            </w:r>
          </w:p>
          <w:p w14:paraId="7624C991" w14:textId="5C2D9272" w:rsidR="00D80989" w:rsidRDefault="00D80989" w:rsidP="000A5B28">
            <w:pPr>
              <w:jc w:val="both"/>
            </w:pPr>
          </w:p>
        </w:tc>
        <w:tc>
          <w:tcPr>
            <w:tcW w:w="3456" w:type="dxa"/>
          </w:tcPr>
          <w:p w14:paraId="7C55A952" w14:textId="77777777" w:rsidR="00D80989" w:rsidRDefault="00D80989"/>
        </w:tc>
      </w:tr>
      <w:tr w:rsidR="00D80989" w14:paraId="0A7AA66E" w14:textId="77777777" w:rsidTr="009C2A43">
        <w:tc>
          <w:tcPr>
            <w:tcW w:w="1082" w:type="dxa"/>
          </w:tcPr>
          <w:p w14:paraId="690619D9" w14:textId="1E4F7A71" w:rsidR="00D80989" w:rsidRDefault="00D80989">
            <w:r>
              <w:t>9</w:t>
            </w:r>
          </w:p>
        </w:tc>
        <w:tc>
          <w:tcPr>
            <w:tcW w:w="4478" w:type="dxa"/>
          </w:tcPr>
          <w:p w14:paraId="7AE12158" w14:textId="77777777" w:rsidR="00D80989" w:rsidRDefault="00D80989" w:rsidP="000A5B28">
            <w:pPr>
              <w:jc w:val="both"/>
            </w:pPr>
            <w:r>
              <w:t>There are no Court proceedings affecting the Property and no disputes with neighbours.</w:t>
            </w:r>
          </w:p>
          <w:p w14:paraId="2A1A9BC2" w14:textId="4BB802AB" w:rsidR="00D80989" w:rsidRDefault="00D80989" w:rsidP="000A5B28">
            <w:pPr>
              <w:jc w:val="both"/>
            </w:pPr>
          </w:p>
        </w:tc>
        <w:tc>
          <w:tcPr>
            <w:tcW w:w="3456" w:type="dxa"/>
          </w:tcPr>
          <w:p w14:paraId="59D639F7" w14:textId="77777777" w:rsidR="00D80989" w:rsidRDefault="00D80989"/>
        </w:tc>
      </w:tr>
      <w:tr w:rsidR="009C2A43" w14:paraId="3652FEEC" w14:textId="586FD251" w:rsidTr="009C2A43">
        <w:tc>
          <w:tcPr>
            <w:tcW w:w="1082" w:type="dxa"/>
          </w:tcPr>
          <w:p w14:paraId="1649925F" w14:textId="13C2F6F8" w:rsidR="009C2A43" w:rsidRDefault="009C2A43">
            <w:r>
              <w:t>10</w:t>
            </w:r>
          </w:p>
        </w:tc>
        <w:tc>
          <w:tcPr>
            <w:tcW w:w="4478" w:type="dxa"/>
          </w:tcPr>
          <w:p w14:paraId="435B47F7" w14:textId="77777777" w:rsidR="009C2A43" w:rsidRDefault="009C2A43" w:rsidP="000A5B28">
            <w:pPr>
              <w:jc w:val="both"/>
            </w:pPr>
            <w:r>
              <w:t>The Seller is happy to give access post conclusion to Buyer for measuring up, etc.</w:t>
            </w:r>
          </w:p>
          <w:p w14:paraId="1F8116C3" w14:textId="35DEE746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54E44F48" w14:textId="77777777" w:rsidR="009C2A43" w:rsidRDefault="009C2A43"/>
        </w:tc>
      </w:tr>
      <w:tr w:rsidR="009C2A43" w14:paraId="60F504D0" w14:textId="55C25F89" w:rsidTr="009C2A43">
        <w:tc>
          <w:tcPr>
            <w:tcW w:w="1082" w:type="dxa"/>
          </w:tcPr>
          <w:p w14:paraId="3CF2E9B3" w14:textId="1FCAF5BE" w:rsidR="009C2A43" w:rsidRDefault="009C2A43">
            <w:r>
              <w:t>11</w:t>
            </w:r>
          </w:p>
        </w:tc>
        <w:tc>
          <w:tcPr>
            <w:tcW w:w="4478" w:type="dxa"/>
          </w:tcPr>
          <w:p w14:paraId="7C887AED" w14:textId="77777777" w:rsidR="009C2A43" w:rsidRDefault="009C2A43" w:rsidP="000A5B28">
            <w:pPr>
              <w:jc w:val="both"/>
            </w:pPr>
            <w:r>
              <w:t>The Property has mains services.</w:t>
            </w:r>
          </w:p>
          <w:p w14:paraId="4DFC3E76" w14:textId="4D3EC7EC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1CD7F791" w14:textId="77777777" w:rsidR="009C2A43" w:rsidRDefault="009C2A43"/>
        </w:tc>
      </w:tr>
      <w:tr w:rsidR="009C2A43" w14:paraId="68E56F3A" w14:textId="244145A0" w:rsidTr="009C2A43">
        <w:tc>
          <w:tcPr>
            <w:tcW w:w="1082" w:type="dxa"/>
          </w:tcPr>
          <w:p w14:paraId="529E481C" w14:textId="781A3E12" w:rsidR="009C2A43" w:rsidRDefault="009C2A43">
            <w:r>
              <w:t>16.1</w:t>
            </w:r>
          </w:p>
        </w:tc>
        <w:tc>
          <w:tcPr>
            <w:tcW w:w="4478" w:type="dxa"/>
          </w:tcPr>
          <w:p w14:paraId="1F72406E" w14:textId="151913C1" w:rsidR="009C2A43" w:rsidRDefault="009C2A43" w:rsidP="000A5B28">
            <w:pPr>
              <w:jc w:val="both"/>
            </w:pPr>
            <w:r>
              <w:t xml:space="preserve">The Seller is not aware of any further </w:t>
            </w:r>
            <w:r w:rsidR="00A37683">
              <w:t>title conditions imposed on the Property</w:t>
            </w:r>
            <w:r>
              <w:t xml:space="preserve"> affecting the Property not disclosed in the title.</w:t>
            </w:r>
          </w:p>
          <w:p w14:paraId="1D413044" w14:textId="4D99C6F3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7718DDB1" w14:textId="77777777" w:rsidR="009C2A43" w:rsidRDefault="009C2A43"/>
        </w:tc>
      </w:tr>
      <w:tr w:rsidR="009C2A43" w14:paraId="7B7A4624" w14:textId="0FFDD5F3" w:rsidTr="009C2A43">
        <w:tc>
          <w:tcPr>
            <w:tcW w:w="1082" w:type="dxa"/>
          </w:tcPr>
          <w:p w14:paraId="4A936EE6" w14:textId="77BDD748" w:rsidR="009C2A43" w:rsidRDefault="009C2A43">
            <w:r>
              <w:t>18.1(v)</w:t>
            </w:r>
          </w:p>
        </w:tc>
        <w:tc>
          <w:tcPr>
            <w:tcW w:w="4478" w:type="dxa"/>
          </w:tcPr>
          <w:p w14:paraId="0257C54E" w14:textId="77777777" w:rsidR="009C2A43" w:rsidRDefault="009C2A43" w:rsidP="000A5B28">
            <w:pPr>
              <w:jc w:val="both"/>
            </w:pPr>
            <w:r>
              <w:t>The Seller will deliver keys for all external doors and garages.</w:t>
            </w:r>
          </w:p>
          <w:p w14:paraId="15125602" w14:textId="0CDC8144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18058E7E" w14:textId="77777777" w:rsidR="009C2A43" w:rsidRDefault="009C2A43"/>
        </w:tc>
      </w:tr>
      <w:tr w:rsidR="00B53318" w14:paraId="509ADB85" w14:textId="77777777" w:rsidTr="009C2A43">
        <w:tc>
          <w:tcPr>
            <w:tcW w:w="1082" w:type="dxa"/>
          </w:tcPr>
          <w:p w14:paraId="59C87FE9" w14:textId="578B78B5" w:rsidR="00B53318" w:rsidRDefault="00B53318">
            <w:r>
              <w:t>18.1.7</w:t>
            </w:r>
          </w:p>
        </w:tc>
        <w:tc>
          <w:tcPr>
            <w:tcW w:w="4478" w:type="dxa"/>
          </w:tcPr>
          <w:p w14:paraId="3715FF83" w14:textId="058F00D4" w:rsidR="00B53318" w:rsidRDefault="00B53318" w:rsidP="00B53318">
            <w:pPr>
              <w:jc w:val="both"/>
            </w:pPr>
            <w:r>
              <w:t>There are no applications for rectification.</w:t>
            </w:r>
          </w:p>
          <w:p w14:paraId="7BDFF39E" w14:textId="10982026" w:rsidR="00B53318" w:rsidRDefault="00B53318" w:rsidP="00B53318">
            <w:pPr>
              <w:jc w:val="both"/>
            </w:pPr>
          </w:p>
        </w:tc>
        <w:tc>
          <w:tcPr>
            <w:tcW w:w="3456" w:type="dxa"/>
          </w:tcPr>
          <w:p w14:paraId="5991FCC4" w14:textId="77777777" w:rsidR="00B53318" w:rsidRDefault="00B53318"/>
        </w:tc>
      </w:tr>
      <w:tr w:rsidR="009C2A43" w14:paraId="1A48E91E" w14:textId="283828A1" w:rsidTr="009C2A43">
        <w:tc>
          <w:tcPr>
            <w:tcW w:w="1082" w:type="dxa"/>
          </w:tcPr>
          <w:p w14:paraId="265F5E47" w14:textId="61F816C9" w:rsidR="009C2A43" w:rsidRDefault="009C2A43">
            <w:r>
              <w:t>19.1/19.5</w:t>
            </w:r>
          </w:p>
        </w:tc>
        <w:tc>
          <w:tcPr>
            <w:tcW w:w="4478" w:type="dxa"/>
          </w:tcPr>
          <w:p w14:paraId="7B60D5BA" w14:textId="77777777" w:rsidR="009C2A43" w:rsidRDefault="009C2A43" w:rsidP="000A5B28">
            <w:pPr>
              <w:jc w:val="both"/>
            </w:pPr>
            <w:r>
              <w:t>The Seller is not a foreign registered company.</w:t>
            </w:r>
          </w:p>
          <w:p w14:paraId="33B0A223" w14:textId="77E73172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0D7B6C74" w14:textId="77777777" w:rsidR="009C2A43" w:rsidRDefault="009C2A43"/>
        </w:tc>
      </w:tr>
      <w:tr w:rsidR="009C2A43" w14:paraId="38E4CD1C" w14:textId="52FC47F3" w:rsidTr="009C2A43">
        <w:tc>
          <w:tcPr>
            <w:tcW w:w="1082" w:type="dxa"/>
          </w:tcPr>
          <w:p w14:paraId="4EC43E6B" w14:textId="29C925AE" w:rsidR="009C2A43" w:rsidRDefault="009C2A43">
            <w:r>
              <w:t>20</w:t>
            </w:r>
            <w:r w:rsidR="00D80989">
              <w:t>.1</w:t>
            </w:r>
          </w:p>
        </w:tc>
        <w:tc>
          <w:tcPr>
            <w:tcW w:w="4478" w:type="dxa"/>
          </w:tcPr>
          <w:p w14:paraId="76856180" w14:textId="77777777" w:rsidR="009C2A43" w:rsidRDefault="009C2A43" w:rsidP="000A5B28">
            <w:pPr>
              <w:jc w:val="both"/>
            </w:pPr>
            <w:r>
              <w:t>The Seller accepts risk of damage only passing at settlement and will maintain insurance in place.</w:t>
            </w:r>
          </w:p>
          <w:p w14:paraId="599B60FE" w14:textId="109D1D9A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33611CC1" w14:textId="77777777" w:rsidR="009C2A43" w:rsidRDefault="009C2A43"/>
        </w:tc>
      </w:tr>
      <w:tr w:rsidR="00D80989" w14:paraId="275989BB" w14:textId="77777777" w:rsidTr="009C2A43">
        <w:tc>
          <w:tcPr>
            <w:tcW w:w="1082" w:type="dxa"/>
          </w:tcPr>
          <w:p w14:paraId="76B712EB" w14:textId="3105A047" w:rsidR="00D80989" w:rsidRDefault="00D80989">
            <w:r>
              <w:t>20.4</w:t>
            </w:r>
          </w:p>
        </w:tc>
        <w:tc>
          <w:tcPr>
            <w:tcW w:w="4478" w:type="dxa"/>
          </w:tcPr>
          <w:p w14:paraId="1541F651" w14:textId="77777777" w:rsidR="00D80989" w:rsidRDefault="00D80989" w:rsidP="000A5B28">
            <w:pPr>
              <w:jc w:val="both"/>
            </w:pPr>
            <w:r>
              <w:t>The current buildings insurance has been granted on normal reasonable terms.</w:t>
            </w:r>
          </w:p>
          <w:p w14:paraId="685DCB76" w14:textId="313339ED" w:rsidR="00D80989" w:rsidRDefault="00D80989" w:rsidP="000A5B28">
            <w:pPr>
              <w:jc w:val="both"/>
            </w:pPr>
          </w:p>
        </w:tc>
        <w:tc>
          <w:tcPr>
            <w:tcW w:w="3456" w:type="dxa"/>
          </w:tcPr>
          <w:p w14:paraId="71536513" w14:textId="77777777" w:rsidR="00D80989" w:rsidRDefault="00D80989"/>
        </w:tc>
      </w:tr>
      <w:tr w:rsidR="009C2A43" w14:paraId="52373089" w14:textId="2F98EC09" w:rsidTr="009C2A43">
        <w:tc>
          <w:tcPr>
            <w:tcW w:w="1082" w:type="dxa"/>
          </w:tcPr>
          <w:p w14:paraId="7C9B7894" w14:textId="1E934444" w:rsidR="009C2A43" w:rsidRDefault="009C2A43">
            <w:r>
              <w:lastRenderedPageBreak/>
              <w:t>28.1/28.2</w:t>
            </w:r>
          </w:p>
        </w:tc>
        <w:tc>
          <w:tcPr>
            <w:tcW w:w="4478" w:type="dxa"/>
          </w:tcPr>
          <w:p w14:paraId="461B45E4" w14:textId="3AFEA028" w:rsidR="009C2A43" w:rsidRDefault="009C2A43" w:rsidP="000A5B28">
            <w:pPr>
              <w:jc w:val="both"/>
            </w:pPr>
            <w:r>
              <w:t xml:space="preserve">The Seller has owned the </w:t>
            </w:r>
            <w:r w:rsidR="00C109A3">
              <w:t>P</w:t>
            </w:r>
            <w:r>
              <w:t xml:space="preserve">roperty and has possessed the same </w:t>
            </w:r>
            <w:r w:rsidR="000A5B28">
              <w:t>peaceably</w:t>
            </w:r>
            <w:r>
              <w:t xml:space="preserve"> for at least one year.</w:t>
            </w:r>
          </w:p>
          <w:p w14:paraId="736DB149" w14:textId="3739F93C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18A3D988" w14:textId="77777777" w:rsidR="009C2A43" w:rsidRDefault="009C2A43"/>
        </w:tc>
      </w:tr>
      <w:tr w:rsidR="009C2A43" w14:paraId="50E1A93E" w14:textId="12688CC1" w:rsidTr="009C2A43">
        <w:tc>
          <w:tcPr>
            <w:tcW w:w="1082" w:type="dxa"/>
          </w:tcPr>
          <w:p w14:paraId="6BBAE8BF" w14:textId="361A3582" w:rsidR="009C2A43" w:rsidRDefault="009C2A43">
            <w:r>
              <w:t>29.1</w:t>
            </w:r>
          </w:p>
        </w:tc>
        <w:tc>
          <w:tcPr>
            <w:tcW w:w="4478" w:type="dxa"/>
          </w:tcPr>
          <w:p w14:paraId="16200189" w14:textId="77777777" w:rsidR="009C2A43" w:rsidRDefault="009C2A43" w:rsidP="000A5B28">
            <w:pPr>
              <w:jc w:val="both"/>
            </w:pPr>
            <w:r>
              <w:t>The Seller does not have a green deal plan for electricity.</w:t>
            </w:r>
          </w:p>
          <w:p w14:paraId="7C7FE0D8" w14:textId="6DF2C943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4FEC7E49" w14:textId="77777777" w:rsidR="009C2A43" w:rsidRDefault="009C2A43"/>
        </w:tc>
      </w:tr>
      <w:tr w:rsidR="009C2A43" w14:paraId="0ED3561A" w14:textId="3EB59CDF" w:rsidTr="009C2A43">
        <w:tc>
          <w:tcPr>
            <w:tcW w:w="1082" w:type="dxa"/>
          </w:tcPr>
          <w:p w14:paraId="120C7D89" w14:textId="7E249A2C" w:rsidR="009C2A43" w:rsidRDefault="009C2A43">
            <w:r>
              <w:t>29.3</w:t>
            </w:r>
          </w:p>
        </w:tc>
        <w:tc>
          <w:tcPr>
            <w:tcW w:w="4478" w:type="dxa"/>
          </w:tcPr>
          <w:p w14:paraId="02C43237" w14:textId="3BC70EDE" w:rsidR="009C2A43" w:rsidRDefault="009C2A43" w:rsidP="000A5B28">
            <w:pPr>
              <w:jc w:val="both"/>
            </w:pPr>
            <w:r>
              <w:t>The Property has no solar panels or similar.</w:t>
            </w:r>
          </w:p>
          <w:p w14:paraId="0438B70E" w14:textId="67960ED7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584FF57F" w14:textId="77777777" w:rsidR="009C2A43" w:rsidRDefault="009C2A43"/>
        </w:tc>
      </w:tr>
      <w:tr w:rsidR="009C2A43" w14:paraId="190A67D4" w14:textId="0E89E4DA" w:rsidTr="009C2A43">
        <w:tc>
          <w:tcPr>
            <w:tcW w:w="1082" w:type="dxa"/>
          </w:tcPr>
          <w:p w14:paraId="642D42F2" w14:textId="0FF172AA" w:rsidR="009C2A43" w:rsidRDefault="009C2A43">
            <w:r>
              <w:t>31.2</w:t>
            </w:r>
          </w:p>
        </w:tc>
        <w:tc>
          <w:tcPr>
            <w:tcW w:w="4478" w:type="dxa"/>
          </w:tcPr>
          <w:p w14:paraId="05EAA4AF" w14:textId="5AD6BEE3" w:rsidR="009C2A43" w:rsidRDefault="009C2A43" w:rsidP="000A5B28">
            <w:pPr>
              <w:jc w:val="both"/>
            </w:pPr>
            <w:r>
              <w:t xml:space="preserve">The Seller confirms </w:t>
            </w:r>
            <w:r w:rsidR="00D80989">
              <w:t xml:space="preserve">the </w:t>
            </w:r>
            <w:r>
              <w:t xml:space="preserve">information in Property Questionnaire </w:t>
            </w:r>
            <w:r w:rsidR="00D80989">
              <w:t xml:space="preserve">(PQ) </w:t>
            </w:r>
            <w:r>
              <w:t>is true and correct.</w:t>
            </w:r>
          </w:p>
          <w:p w14:paraId="376E2EE9" w14:textId="0A3DF4F2" w:rsidR="000A5B28" w:rsidRDefault="000A5B28" w:rsidP="000A5B28">
            <w:pPr>
              <w:jc w:val="both"/>
            </w:pPr>
          </w:p>
        </w:tc>
        <w:tc>
          <w:tcPr>
            <w:tcW w:w="3456" w:type="dxa"/>
          </w:tcPr>
          <w:p w14:paraId="5B1D3F42" w14:textId="77777777" w:rsidR="009C2A43" w:rsidRDefault="009C2A43"/>
        </w:tc>
      </w:tr>
      <w:tr w:rsidR="009C2A43" w14:paraId="344B1901" w14:textId="0C10AC6F" w:rsidTr="009C2A43">
        <w:tc>
          <w:tcPr>
            <w:tcW w:w="1082" w:type="dxa"/>
          </w:tcPr>
          <w:p w14:paraId="51E5DCFF" w14:textId="3305C1A9" w:rsidR="009C2A43" w:rsidRDefault="009C2A43">
            <w:r>
              <w:t>31.3</w:t>
            </w:r>
          </w:p>
        </w:tc>
        <w:tc>
          <w:tcPr>
            <w:tcW w:w="4478" w:type="dxa"/>
          </w:tcPr>
          <w:p w14:paraId="4E5B03D5" w14:textId="77777777" w:rsidR="009C2A43" w:rsidRDefault="009C2A43" w:rsidP="00202907">
            <w:pPr>
              <w:jc w:val="both"/>
            </w:pPr>
            <w:r>
              <w:t xml:space="preserve">The Seller confirms the information within the PQ remains same as at date of offer as at </w:t>
            </w:r>
            <w:r w:rsidR="000A5B28">
              <w:t>date</w:t>
            </w:r>
            <w:r>
              <w:t xml:space="preserve"> of issue of PQ.</w:t>
            </w:r>
          </w:p>
          <w:p w14:paraId="7A5BF175" w14:textId="7A8B5579" w:rsidR="00202907" w:rsidRDefault="00202907" w:rsidP="00202907">
            <w:pPr>
              <w:jc w:val="both"/>
            </w:pPr>
          </w:p>
        </w:tc>
        <w:tc>
          <w:tcPr>
            <w:tcW w:w="3456" w:type="dxa"/>
          </w:tcPr>
          <w:p w14:paraId="016960F7" w14:textId="77777777" w:rsidR="00DD6316" w:rsidRDefault="00DD6316"/>
          <w:p w14:paraId="42B987EC" w14:textId="77777777" w:rsidR="00DD6316" w:rsidRDefault="00DD6316"/>
          <w:p w14:paraId="76B3CF8D" w14:textId="77777777" w:rsidR="00DD6316" w:rsidRDefault="00DD6316"/>
        </w:tc>
      </w:tr>
      <w:tr w:rsidR="009C2A43" w14:paraId="47CF48AD" w14:textId="6B2E3B06" w:rsidTr="009C2A43">
        <w:tc>
          <w:tcPr>
            <w:tcW w:w="1082" w:type="dxa"/>
          </w:tcPr>
          <w:p w14:paraId="74F610B2" w14:textId="10B10944" w:rsidR="009C2A43" w:rsidRDefault="009C2A43">
            <w:r>
              <w:t>32</w:t>
            </w:r>
          </w:p>
        </w:tc>
        <w:tc>
          <w:tcPr>
            <w:tcW w:w="4478" w:type="dxa"/>
          </w:tcPr>
          <w:p w14:paraId="2202B9B3" w14:textId="77777777" w:rsidR="009C2A43" w:rsidRDefault="009C2A43" w:rsidP="000A5B28">
            <w:pPr>
              <w:jc w:val="both"/>
            </w:pPr>
            <w:r>
              <w:t>Check the Deed will not be signed under any Power of Attorney.</w:t>
            </w:r>
          </w:p>
          <w:p w14:paraId="1EEB66B1" w14:textId="66E2B33B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679B371C" w14:textId="77777777" w:rsidR="009C2A43" w:rsidRDefault="009C2A43"/>
        </w:tc>
      </w:tr>
      <w:tr w:rsidR="00B53318" w14:paraId="15FD283A" w14:textId="77777777" w:rsidTr="009C2A43">
        <w:tc>
          <w:tcPr>
            <w:tcW w:w="1082" w:type="dxa"/>
          </w:tcPr>
          <w:p w14:paraId="0A6E4063" w14:textId="2BFD07E5" w:rsidR="00B53318" w:rsidRDefault="00B53318">
            <w:r>
              <w:t>34.1</w:t>
            </w:r>
          </w:p>
        </w:tc>
        <w:tc>
          <w:tcPr>
            <w:tcW w:w="4478" w:type="dxa"/>
          </w:tcPr>
          <w:p w14:paraId="337D43CB" w14:textId="77777777" w:rsidR="00B53318" w:rsidRDefault="00B53318" w:rsidP="000A5B28">
            <w:pPr>
              <w:jc w:val="both"/>
            </w:pPr>
            <w:r>
              <w:t>The Seller confirms they have made no claim for Council Tax reduction due to vacant property relief</w:t>
            </w:r>
          </w:p>
          <w:p w14:paraId="42A8D13C" w14:textId="5185F5EE" w:rsidR="00B53318" w:rsidRDefault="00B53318" w:rsidP="000A5B28">
            <w:pPr>
              <w:jc w:val="both"/>
            </w:pPr>
          </w:p>
        </w:tc>
        <w:tc>
          <w:tcPr>
            <w:tcW w:w="3456" w:type="dxa"/>
          </w:tcPr>
          <w:p w14:paraId="616FB845" w14:textId="77777777" w:rsidR="00B53318" w:rsidRDefault="00B53318"/>
        </w:tc>
      </w:tr>
      <w:tr w:rsidR="00B53318" w14:paraId="189316E6" w14:textId="77777777" w:rsidTr="009C2A43">
        <w:tc>
          <w:tcPr>
            <w:tcW w:w="1082" w:type="dxa"/>
          </w:tcPr>
          <w:p w14:paraId="038F1667" w14:textId="5DE234B8" w:rsidR="00B53318" w:rsidRDefault="00B53318">
            <w:r>
              <w:t>34.2</w:t>
            </w:r>
          </w:p>
        </w:tc>
        <w:tc>
          <w:tcPr>
            <w:tcW w:w="4478" w:type="dxa"/>
          </w:tcPr>
          <w:p w14:paraId="15D72E3B" w14:textId="77777777" w:rsidR="00B53318" w:rsidRDefault="00B53318" w:rsidP="000A5B28">
            <w:pPr>
              <w:jc w:val="both"/>
            </w:pPr>
            <w:r>
              <w:t>Advise the Seller they require to intimate sale to the Council Tax authority</w:t>
            </w:r>
          </w:p>
          <w:p w14:paraId="235B258B" w14:textId="0362F414" w:rsidR="00B53318" w:rsidRDefault="00B53318" w:rsidP="000A5B28">
            <w:pPr>
              <w:jc w:val="both"/>
            </w:pPr>
          </w:p>
        </w:tc>
        <w:tc>
          <w:tcPr>
            <w:tcW w:w="3456" w:type="dxa"/>
          </w:tcPr>
          <w:p w14:paraId="7ABBFAD7" w14:textId="77777777" w:rsidR="00B53318" w:rsidRDefault="00B53318"/>
        </w:tc>
      </w:tr>
      <w:tr w:rsidR="00B53318" w14:paraId="76618278" w14:textId="77777777" w:rsidTr="009C2A43">
        <w:tc>
          <w:tcPr>
            <w:tcW w:w="1082" w:type="dxa"/>
          </w:tcPr>
          <w:p w14:paraId="3EABA984" w14:textId="7BF75ED4" w:rsidR="00B53318" w:rsidRDefault="00B53318">
            <w:r>
              <w:t>34.3</w:t>
            </w:r>
          </w:p>
        </w:tc>
        <w:tc>
          <w:tcPr>
            <w:tcW w:w="4478" w:type="dxa"/>
          </w:tcPr>
          <w:p w14:paraId="5A92F841" w14:textId="40CE15FF" w:rsidR="00B53318" w:rsidRDefault="00B53318" w:rsidP="000A5B28">
            <w:pPr>
              <w:jc w:val="both"/>
            </w:pPr>
            <w:r>
              <w:t>The Seller confirms no alterations</w:t>
            </w:r>
            <w:r w:rsidR="00C109A3">
              <w:t xml:space="preserve"> by them impacting on Council Tax banding</w:t>
            </w:r>
          </w:p>
        </w:tc>
        <w:tc>
          <w:tcPr>
            <w:tcW w:w="3456" w:type="dxa"/>
          </w:tcPr>
          <w:p w14:paraId="534AC482" w14:textId="77777777" w:rsidR="00B53318" w:rsidRDefault="00B53318"/>
        </w:tc>
      </w:tr>
    </w:tbl>
    <w:p w14:paraId="3F2EBE65" w14:textId="1D25D48C" w:rsidR="009C2A43" w:rsidRDefault="009C2A43"/>
    <w:p w14:paraId="4F57C345" w14:textId="7E178563" w:rsidR="009C2A43" w:rsidRPr="00E64FEA" w:rsidRDefault="00A37683">
      <w:pPr>
        <w:rPr>
          <w:b/>
        </w:rPr>
      </w:pPr>
      <w:r w:rsidRPr="00E64FEA">
        <w:rPr>
          <w:b/>
        </w:rPr>
        <w:t>REMINDERS</w:t>
      </w:r>
    </w:p>
    <w:p w14:paraId="2E9E749F" w14:textId="77777777" w:rsidR="00E64FEA" w:rsidRDefault="00E64FEA"/>
    <w:p w14:paraId="0FECD1C1" w14:textId="4063714A" w:rsidR="00E64FEA" w:rsidRDefault="00E64FEA" w:rsidP="00E64FEA">
      <w:pPr>
        <w:pStyle w:val="ListParagraph"/>
        <w:numPr>
          <w:ilvl w:val="0"/>
          <w:numId w:val="2"/>
        </w:numPr>
      </w:pPr>
      <w:r>
        <w:t>Check re SEPA/Water Tests, etc. if not mains</w:t>
      </w:r>
    </w:p>
    <w:p w14:paraId="27055E22" w14:textId="36839AC6" w:rsidR="00E64FEA" w:rsidRDefault="006F2E06" w:rsidP="00E64FEA">
      <w:pPr>
        <w:pStyle w:val="ListParagraph"/>
        <w:numPr>
          <w:ilvl w:val="0"/>
          <w:numId w:val="2"/>
        </w:numPr>
      </w:pPr>
      <w:r>
        <w:t>Advise that they wil</w:t>
      </w:r>
      <w:r w:rsidR="00E64FEA">
        <w:t>l need to sign deed before date of entry</w:t>
      </w:r>
    </w:p>
    <w:p w14:paraId="7DBAA351" w14:textId="57ED29A5" w:rsidR="00E64FEA" w:rsidRDefault="00E64FEA" w:rsidP="00E64FEA">
      <w:pPr>
        <w:pStyle w:val="ListParagraph"/>
        <w:numPr>
          <w:ilvl w:val="0"/>
          <w:numId w:val="2"/>
        </w:numPr>
      </w:pPr>
      <w:r>
        <w:t>Advise that the contract is not legally binding until missives are concluded in writing.</w:t>
      </w:r>
    </w:p>
    <w:p w14:paraId="71D563C3" w14:textId="13A8A327" w:rsidR="006F2E06" w:rsidRDefault="006F2E06" w:rsidP="00E64FEA">
      <w:pPr>
        <w:pStyle w:val="ListParagraph"/>
        <w:numPr>
          <w:ilvl w:val="0"/>
          <w:numId w:val="2"/>
        </w:numPr>
      </w:pPr>
      <w:r>
        <w:t>NB – consider if CGT Return may be required if property is not a principal residence.</w:t>
      </w:r>
    </w:p>
    <w:p w14:paraId="26EE745F" w14:textId="77777777" w:rsidR="00DD6316" w:rsidRDefault="00DD6316" w:rsidP="00DD6316"/>
    <w:p w14:paraId="498C1EE2" w14:textId="77777777" w:rsidR="00DD6316" w:rsidRDefault="00DD6316" w:rsidP="00DD6316"/>
    <w:sectPr w:rsidR="00DD6316" w:rsidSect="006F2E06">
      <w:pgSz w:w="11906" w:h="16838" w:code="9"/>
      <w:pgMar w:top="1440" w:right="1440" w:bottom="1440" w:left="1440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5FE9"/>
    <w:multiLevelType w:val="hybridMultilevel"/>
    <w:tmpl w:val="8C82D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A3148"/>
    <w:multiLevelType w:val="hybridMultilevel"/>
    <w:tmpl w:val="AD96C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A43"/>
    <w:rsid w:val="000A5B28"/>
    <w:rsid w:val="00202907"/>
    <w:rsid w:val="003C1308"/>
    <w:rsid w:val="006F2E06"/>
    <w:rsid w:val="00711B30"/>
    <w:rsid w:val="0084277C"/>
    <w:rsid w:val="00993BB9"/>
    <w:rsid w:val="009C2A43"/>
    <w:rsid w:val="00A37683"/>
    <w:rsid w:val="00B53318"/>
    <w:rsid w:val="00C109A3"/>
    <w:rsid w:val="00D80989"/>
    <w:rsid w:val="00DD6316"/>
    <w:rsid w:val="00E6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EE14"/>
  <w15:chartTrackingRefBased/>
  <w15:docId w15:val="{BC125CE7-AA60-440D-8E71-57F1D1EA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A4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6C9EF00BFCE744FB82DB39B849666BF0F0028C3C3540F221B42B465D68CCCAC3CAC" ma:contentTypeVersion="21" ma:contentTypeDescription="" ma:contentTypeScope="" ma:versionID="2c00bd28066df91798a638715c683353">
  <xsd:schema xmlns:xsd="http://www.w3.org/2001/XMLSchema" xmlns:xs="http://www.w3.org/2001/XMLSchema" xmlns:p="http://schemas.microsoft.com/office/2006/metadata/properties" xmlns:ns2="c580686b-3c78-40fc-8280-257271cf61a5" xmlns:ns3="3595a3b4-95e1-40b3-9976-0da52ff3c1d6" targetNamespace="http://schemas.microsoft.com/office/2006/metadata/properties" ma:root="true" ma:fieldsID="94e0481c0a9f972d602e8754fcd4e6a8" ns2:_="" ns3:_="">
    <xsd:import namespace="c580686b-3c78-40fc-8280-257271cf61a5"/>
    <xsd:import namespace="3595a3b4-95e1-40b3-9976-0da52ff3c1d6"/>
    <xsd:element name="properties">
      <xsd:complexType>
        <xsd:sequence>
          <xsd:element name="documentManagement">
            <xsd:complexType>
              <xsd:all>
                <xsd:element ref="ns2:m73f487bf6df40bd884c3d6035f2f3bf" minOccurs="0"/>
                <xsd:element ref="ns3:TaxCatchAll" minOccurs="0"/>
                <xsd:element ref="ns3:TaxCatchAllLabel" minOccurs="0"/>
                <xsd:element ref="ns2:j51334b8464a403e8708c44b550590d2" minOccurs="0"/>
                <xsd:element ref="ns3:_dlc_DocId" minOccurs="0"/>
                <xsd:element ref="ns3:_dlc_DocIdUrl" minOccurs="0"/>
                <xsd:element ref="ns3:_dlc_DocIdPersistId" minOccurs="0"/>
                <xsd:element ref="ns3:DocumentType"/>
                <xsd:element ref="ns3:BWPersonalInfo"/>
                <xsd:element ref="ns3:BWMembersRecor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686b-3c78-40fc-8280-257271cf61a5" elementFormDefault="qualified">
    <xsd:import namespace="http://schemas.microsoft.com/office/2006/documentManagement/types"/>
    <xsd:import namespace="http://schemas.microsoft.com/office/infopath/2007/PartnerControls"/>
    <xsd:element name="m73f487bf6df40bd884c3d6035f2f3bf" ma:index="8" nillable="true" ma:taxonomy="true" ma:internalName="m73f487bf6df40bd884c3d6035f2f3bf" ma:taxonomyFieldName="Directorate" ma:displayName="Directorate" ma:readOnly="false" ma:default="" ma:fieldId="{673f487b-f6df-40bd-884c-3d6035f2f3bf}" ma:taxonomyMulti="true" ma:sspId="87924c18-ef0d-45fa-92dd-8778deef43bf" ma:termSetId="a601863f-1317-44d8-8661-4b0d80eb83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1334b8464a403e8708c44b550590d2" ma:index="12" nillable="true" ma:taxonomy="true" ma:internalName="j51334b8464a403e8708c44b550590d2" ma:taxonomyFieldName="Committee" ma:displayName="Committee" ma:default="" ma:fieldId="{351334b8-464a-403e-8708-c44b550590d2}" ma:taxonomyMulti="true" ma:sspId="87924c18-ef0d-45fa-92dd-8778deef43bf" ma:termSetId="ade3e510-b0c6-4201-b84b-391c47e743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5a3b4-95e1-40b3-9976-0da52ff3c1d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4158ff0-55b0-4b44-b20b-4d4e03b46bf1}" ma:internalName="TaxCatchAll" ma:showField="CatchAllData" ma:web="3595a3b4-95e1-40b3-9976-0da52ff3c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4158ff0-55b0-4b44-b20b-4d4e03b46bf1}" ma:internalName="TaxCatchAllLabel" ma:readOnly="true" ma:showField="CatchAllDataLabel" ma:web="3595a3b4-95e1-40b3-9976-0da52ff3c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" ma:index="17" ma:displayName="Document Type" ma:format="Dropdown" ma:internalName="DocumentType">
      <xsd:simpleType>
        <xsd:restriction base="dms:Choice">
          <xsd:enumeration value="Application"/>
          <xsd:enumeration value="Complaint"/>
          <xsd:enumeration value="CPD"/>
          <xsd:enumeration value="Traineeships and exams"/>
          <xsd:enumeration value="Street law programme"/>
          <xsd:enumeration value="General enquiry"/>
          <xsd:enumeration value="General enquiry with regulatory action taken"/>
          <xsd:enumeration value="Governance"/>
          <xsd:enumeration value="HR"/>
          <xsd:enumeration value="Finance"/>
          <xsd:enumeration value="Inspection"/>
          <xsd:enumeration value="Marketing"/>
          <xsd:enumeration value="Marketing Video and Photography"/>
          <xsd:enumeration value="Membership"/>
          <xsd:enumeration value="Prof support"/>
          <xsd:enumeration value="Research"/>
          <xsd:enumeration value="System Access and Security"/>
          <xsd:enumeration value="Interventions"/>
          <xsd:enumeration value="N/A"/>
        </xsd:restriction>
      </xsd:simpleType>
    </xsd:element>
    <xsd:element name="BWPersonalInfo" ma:index="18" ma:displayName="Personal Info" ma:format="Dropdown" ma:internalName="BWPersonalInfo">
      <xsd:simpleType>
        <xsd:restriction base="dms:Choice">
          <xsd:enumeration value="Yes"/>
          <xsd:enumeration value="No"/>
        </xsd:restriction>
      </xsd:simpleType>
    </xsd:element>
    <xsd:element name="BWMembersRecord" ma:index="19" ma:displayName="Relates to members record" ma:format="Dropdown" ma:internalName="BWMembersRecor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3f487bf6df40bd884c3d6035f2f3bf xmlns="c580686b-3c78-40fc-8280-257271cf61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Practice</TermName>
          <TermId xmlns="http://schemas.microsoft.com/office/infopath/2007/PartnerControls">393b427a-5634-470e-91da-4ab7fd41378d</TermId>
        </TermInfo>
      </Terms>
    </m73f487bf6df40bd884c3d6035f2f3bf>
    <_dlc_DocId xmlns="3595a3b4-95e1-40b3-9976-0da52ff3c1d6">73WM5REP3J34-243219919-4436</_dlc_DocId>
    <TaxCatchAll xmlns="3595a3b4-95e1-40b3-9976-0da52ff3c1d6">
      <Value>104</Value>
    </TaxCatchAll>
    <_dlc_DocIdUrl xmlns="3595a3b4-95e1-40b3-9976-0da52ff3c1d6">
      <Url>http://thehub/teams/memberengagement/profpractice/_layouts/15/DocIdRedir.aspx?ID=73WM5REP3J34-243219919-4436</Url>
      <Description>73WM5REP3J34-243219919-4436</Description>
    </_dlc_DocIdUrl>
    <BWMembersRecord xmlns="3595a3b4-95e1-40b3-9976-0da52ff3c1d6"/>
    <DocumentType xmlns="3595a3b4-95e1-40b3-9976-0da52ff3c1d6"/>
    <j51334b8464a403e8708c44b550590d2 xmlns="c580686b-3c78-40fc-8280-257271cf61a5">
      <Terms xmlns="http://schemas.microsoft.com/office/infopath/2007/PartnerControls"/>
    </j51334b8464a403e8708c44b550590d2>
    <BWPersonalInfo xmlns="3595a3b4-95e1-40b3-9976-0da52ff3c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5C2526-BBE3-4808-8260-9114572E6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0686b-3c78-40fc-8280-257271cf61a5"/>
    <ds:schemaRef ds:uri="3595a3b4-95e1-40b3-9976-0da52ff3c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56B41-1890-4A88-AEE3-5FEEB9056D77}">
  <ds:schemaRefs>
    <ds:schemaRef ds:uri="http://schemas.microsoft.com/office/2006/metadata/properties"/>
    <ds:schemaRef ds:uri="http://schemas.microsoft.com/office/infopath/2007/PartnerControls"/>
    <ds:schemaRef ds:uri="c580686b-3c78-40fc-8280-257271cf61a5"/>
    <ds:schemaRef ds:uri="3595a3b4-95e1-40b3-9976-0da52ff3c1d6"/>
  </ds:schemaRefs>
</ds:datastoreItem>
</file>

<file path=customXml/itemProps3.xml><?xml version="1.0" encoding="utf-8"?>
<ds:datastoreItem xmlns:ds="http://schemas.openxmlformats.org/officeDocument/2006/customXml" ds:itemID="{47080D83-DB16-48BA-A7A1-38C5D4C7B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72F613-F4CC-4342-B760-0ED3EBF530F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Lemon</dc:creator>
  <cp:keywords/>
  <dc:description/>
  <cp:lastModifiedBy>Hannah Sayers</cp:lastModifiedBy>
  <cp:revision>2</cp:revision>
  <cp:lastPrinted>2020-03-17T16:14:00Z</cp:lastPrinted>
  <dcterms:created xsi:type="dcterms:W3CDTF">2021-01-27T14:02:00Z</dcterms:created>
  <dcterms:modified xsi:type="dcterms:W3CDTF">2021-01-27T14:02:00Z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7a542738-c77a-4915-a429-e8954027841c</vt:lpwstr>
  </property>
  <property fmtid="{D5CDD505-2E9C-101B-9397-08002B2CF9AE}" pid="3" name="ContentTypeId">
    <vt:lpwstr>0x010100F6C9EF00BFCE744FB82DB39B849666BF0F0028C3C3540F221B42B465D68CCCAC3CAC</vt:lpwstr>
  </property>
  <property fmtid="{D5CDD505-2E9C-101B-9397-08002B2CF9AE}" pid="4" name="Directorate">
    <vt:lpwstr>104;#Professional Practice|393b427a-5634-470e-91da-4ab7fd41378d</vt:lpwstr>
  </property>
</Properties>
</file>