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0D57C" w14:textId="77777777" w:rsidR="00887B7F" w:rsidRPr="001B4A89" w:rsidRDefault="00887B7F" w:rsidP="00140B34">
      <w:pPr>
        <w:rPr>
          <w:sz w:val="2"/>
          <w:szCs w:val="2"/>
        </w:rPr>
      </w:pPr>
    </w:p>
    <w:p w14:paraId="571AC9E4" w14:textId="77777777" w:rsidR="00B60E9A" w:rsidRDefault="00887B7F" w:rsidP="00140B34">
      <w:r>
        <w:rPr>
          <w:noProof/>
        </w:rPr>
        <w:drawing>
          <wp:inline distT="0" distB="0" distL="0" distR="0" wp14:anchorId="02C06CB3" wp14:editId="2B16CD98">
            <wp:extent cx="1800000" cy="555973"/>
            <wp:effectExtent l="0" t="0" r="0" b="0"/>
            <wp:docPr id="20737513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0" cy="555973"/>
                    </a:xfrm>
                    <a:prstGeom prst="rect">
                      <a:avLst/>
                    </a:prstGeom>
                  </pic:spPr>
                </pic:pic>
              </a:graphicData>
            </a:graphic>
          </wp:inline>
        </w:drawing>
      </w:r>
    </w:p>
    <w:p w14:paraId="53356560" w14:textId="77777777" w:rsidR="00FB494D" w:rsidRDefault="00000000" w:rsidP="00147D77">
      <w:pPr>
        <w:pStyle w:val="Title"/>
        <w:tabs>
          <w:tab w:val="left" w:pos="6420"/>
        </w:tabs>
      </w:pPr>
      <w:sdt>
        <w:sdtPr>
          <w:alias w:val="Title"/>
          <w:tag w:val=""/>
          <w:id w:val="1727177936"/>
          <w:placeholder>
            <w:docPart w:val="84A1D5120B2A45C4A455A309F0E77CBB"/>
          </w:placeholder>
          <w:dataBinding w:prefixMappings="xmlns:ns0='http://purl.org/dc/elements/1.1/' xmlns:ns1='http://schemas.openxmlformats.org/package/2006/metadata/core-properties' " w:xpath="/ns1:coreProperties[1]/ns0:title[1]" w:storeItemID="{6C3C8BC8-F283-45AE-878A-BAB7291924A1}"/>
          <w:text/>
        </w:sdtPr>
        <w:sdtContent>
          <w:r w:rsidR="00097A53">
            <w:t>Exam Enrolment Form</w:t>
          </w:r>
        </w:sdtContent>
      </w:sdt>
    </w:p>
    <w:p w14:paraId="3BEC8F17" w14:textId="4C233DCA" w:rsidR="00CC7536" w:rsidRPr="00FB494D" w:rsidRDefault="00FB494D" w:rsidP="00147D77">
      <w:pPr>
        <w:pStyle w:val="Title"/>
        <w:tabs>
          <w:tab w:val="left" w:pos="6420"/>
        </w:tabs>
        <w:rPr>
          <w:b/>
          <w:bCs/>
        </w:rPr>
      </w:pPr>
      <w:r w:rsidRPr="00FB494D">
        <w:rPr>
          <w:rFonts w:ascii="Inter" w:hAnsi="Inter"/>
          <w:b/>
          <w:bCs/>
          <w:color w:val="auto"/>
          <w:sz w:val="24"/>
          <w:szCs w:val="8"/>
          <w:shd w:val="clear" w:color="auto" w:fill="FFFFFF"/>
        </w:rPr>
        <w:t>Enrolments for an examination should be made no later than 6 weeks prior to the date of an exam.  Late enrolments will not be processed. </w:t>
      </w:r>
      <w:r w:rsidR="00CC7536" w:rsidRPr="00FB494D">
        <w:rPr>
          <w:b/>
          <w:bCs/>
        </w:rPr>
        <w:tab/>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681"/>
        <w:gridCol w:w="5675"/>
      </w:tblGrid>
      <w:tr w:rsidR="00097A53" w14:paraId="1430B413" w14:textId="77777777" w:rsidTr="00097A53">
        <w:tc>
          <w:tcPr>
            <w:cnfStyle w:val="001000000000" w:firstRow="0" w:lastRow="0" w:firstColumn="1" w:lastColumn="0" w:oddVBand="0" w:evenVBand="0" w:oddHBand="0" w:evenHBand="0" w:firstRowFirstColumn="0" w:firstRowLastColumn="0" w:lastRowFirstColumn="0" w:lastRowLastColumn="0"/>
            <w:tcW w:w="3681" w:type="dxa"/>
          </w:tcPr>
          <w:p w14:paraId="7852C429" w14:textId="30026C15" w:rsidR="00097A53" w:rsidRDefault="00097A53" w:rsidP="00097A53">
            <w:r w:rsidRPr="00097A53">
              <w:t>Name</w:t>
            </w:r>
          </w:p>
        </w:tc>
        <w:tc>
          <w:tcPr>
            <w:tcW w:w="5675" w:type="dxa"/>
          </w:tcPr>
          <w:p w14:paraId="1A3C3E5A" w14:textId="77777777" w:rsidR="00097A53" w:rsidRDefault="00097A53" w:rsidP="00835A73">
            <w:pPr>
              <w:cnfStyle w:val="000000000000" w:firstRow="0" w:lastRow="0" w:firstColumn="0" w:lastColumn="0" w:oddVBand="0" w:evenVBand="0" w:oddHBand="0" w:evenHBand="0" w:firstRowFirstColumn="0" w:firstRowLastColumn="0" w:lastRowFirstColumn="0" w:lastRowLastColumn="0"/>
            </w:pPr>
          </w:p>
        </w:tc>
      </w:tr>
      <w:tr w:rsidR="00FE3862" w14:paraId="7882639B" w14:textId="77777777" w:rsidTr="00A050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7E2F945" w14:textId="2552F702" w:rsidR="00FE3862" w:rsidRPr="00097A53" w:rsidRDefault="00FE3862" w:rsidP="00A0506F">
            <w:r>
              <w:t>Email address</w:t>
            </w:r>
          </w:p>
        </w:tc>
        <w:tc>
          <w:tcPr>
            <w:tcW w:w="5675" w:type="dxa"/>
          </w:tcPr>
          <w:p w14:paraId="798182C3" w14:textId="77777777" w:rsidR="00FE3862" w:rsidRDefault="00FE3862" w:rsidP="00A0506F">
            <w:pPr>
              <w:cnfStyle w:val="000000010000" w:firstRow="0" w:lastRow="0" w:firstColumn="0" w:lastColumn="0" w:oddVBand="0" w:evenVBand="0" w:oddHBand="0" w:evenHBand="1" w:firstRowFirstColumn="0" w:firstRowLastColumn="0" w:lastRowFirstColumn="0" w:lastRowLastColumn="0"/>
            </w:pPr>
          </w:p>
        </w:tc>
      </w:tr>
      <w:tr w:rsidR="00097A53" w14:paraId="4685C4ED" w14:textId="77777777" w:rsidTr="00097A53">
        <w:tc>
          <w:tcPr>
            <w:cnfStyle w:val="001000000000" w:firstRow="0" w:lastRow="0" w:firstColumn="1" w:lastColumn="0" w:oddVBand="0" w:evenVBand="0" w:oddHBand="0" w:evenHBand="0" w:firstRowFirstColumn="0" w:firstRowLastColumn="0" w:lastRowFirstColumn="0" w:lastRowLastColumn="0"/>
            <w:tcW w:w="3681" w:type="dxa"/>
          </w:tcPr>
          <w:p w14:paraId="22DD0ADB" w14:textId="3490C901" w:rsidR="00097A53" w:rsidRPr="00097A53" w:rsidRDefault="00097A53" w:rsidP="00097A53">
            <w:r>
              <w:t xml:space="preserve">Law Society </w:t>
            </w:r>
            <w:r w:rsidRPr="00097A53">
              <w:t>ID number</w:t>
            </w:r>
            <w:r>
              <w:t xml:space="preserve"> (</w:t>
            </w:r>
            <w:r w:rsidRPr="00097A53">
              <w:t>if known</w:t>
            </w:r>
            <w:r>
              <w:t>)</w:t>
            </w:r>
          </w:p>
        </w:tc>
        <w:tc>
          <w:tcPr>
            <w:tcW w:w="5675" w:type="dxa"/>
          </w:tcPr>
          <w:p w14:paraId="14F6436F" w14:textId="77777777" w:rsidR="00097A53" w:rsidRDefault="00097A53" w:rsidP="00835A73">
            <w:pPr>
              <w:cnfStyle w:val="000000000000" w:firstRow="0" w:lastRow="0" w:firstColumn="0" w:lastColumn="0" w:oddVBand="0" w:evenVBand="0" w:oddHBand="0" w:evenHBand="0" w:firstRowFirstColumn="0" w:firstRowLastColumn="0" w:lastRowFirstColumn="0" w:lastRowLastColumn="0"/>
            </w:pPr>
          </w:p>
        </w:tc>
      </w:tr>
    </w:tbl>
    <w:p w14:paraId="24A362FF" w14:textId="7D3A4410" w:rsidR="00097A53" w:rsidRDefault="003E3A97" w:rsidP="00CC7536">
      <w:pPr>
        <w:pStyle w:val="Heading1"/>
        <w:numPr>
          <w:ilvl w:val="0"/>
          <w:numId w:val="0"/>
        </w:numPr>
      </w:pPr>
      <w:r>
        <w:t>Which e</w:t>
      </w:r>
      <w:r w:rsidR="00097A53" w:rsidRPr="00097A53">
        <w:t>xam</w:t>
      </w:r>
      <w:r w:rsidR="00097A53">
        <w:t>s</w:t>
      </w:r>
      <w:r w:rsidR="00097A53" w:rsidRPr="00097A53">
        <w:t xml:space="preserve"> you would like to enrol in</w:t>
      </w:r>
      <w:r>
        <w:t>?</w:t>
      </w:r>
    </w:p>
    <w:p w14:paraId="1D836B7A" w14:textId="77777777" w:rsidR="00147D77" w:rsidRPr="007C33E2" w:rsidRDefault="00147D77" w:rsidP="00147D77">
      <w:pPr>
        <w:rPr>
          <w:b/>
          <w:bCs/>
        </w:rPr>
      </w:pPr>
      <w:r w:rsidRPr="007C33E2">
        <w:rPr>
          <w:b/>
          <w:bCs/>
        </w:rPr>
        <w:t>If you wish to sit your exams over multiple diets, please submit a new exam enrolment form for each diet.</w:t>
      </w:r>
    </w:p>
    <w:p w14:paraId="17D6E4E9" w14:textId="77777777" w:rsidR="00A60DE9" w:rsidRDefault="00097A53" w:rsidP="00CC7536">
      <w:pPr>
        <w:pStyle w:val="Heading2"/>
        <w:numPr>
          <w:ilvl w:val="0"/>
          <w:numId w:val="0"/>
        </w:numPr>
        <w:ind w:left="720" w:hanging="720"/>
      </w:pPr>
      <w:r w:rsidRPr="00B6258C">
        <w:t>Qualified Lawyers Assessment Exam</w:t>
      </w:r>
      <w:r w:rsidR="00A7754C">
        <w:t>s:</w:t>
      </w:r>
    </w:p>
    <w:p w14:paraId="765AE3B3" w14:textId="443829DE" w:rsidR="00056DBE" w:rsidRPr="00056DBE" w:rsidRDefault="00000000" w:rsidP="00056DBE">
      <w:pPr>
        <w:sectPr w:rsidR="00056DBE" w:rsidRPr="00056DBE" w:rsidSect="00B92D61">
          <w:headerReference w:type="default" r:id="rId13"/>
          <w:footerReference w:type="default" r:id="rId14"/>
          <w:pgSz w:w="11906" w:h="16838"/>
          <w:pgMar w:top="1270" w:right="1270" w:bottom="1270" w:left="1270" w:header="709" w:footer="709" w:gutter="0"/>
          <w:cols w:space="708"/>
          <w:titlePg/>
          <w:docGrid w:linePitch="360"/>
        </w:sectPr>
      </w:pPr>
      <w:sdt>
        <w:sdtPr>
          <w:rPr>
            <w:rFonts w:ascii="MS Gothic" w:eastAsia="MS Gothic" w:hAnsi="MS Gothic"/>
          </w:rPr>
          <w:id w:val="-1991010773"/>
          <w14:checkbox>
            <w14:checked w14:val="0"/>
            <w14:checkedState w14:val="2612" w14:font="MS Gothic"/>
            <w14:uncheckedState w14:val="2610" w14:font="MS Gothic"/>
          </w14:checkbox>
        </w:sdtPr>
        <w:sdtContent>
          <w:r w:rsidR="00147D77" w:rsidRPr="00097A53">
            <w:rPr>
              <w:rFonts w:ascii="MS Gothic" w:eastAsia="MS Gothic" w:hAnsi="MS Gothic" w:hint="eastAsia"/>
            </w:rPr>
            <w:t>☐</w:t>
          </w:r>
        </w:sdtContent>
      </w:sdt>
      <w:r w:rsidR="00147D77">
        <w:t xml:space="preserve">  </w:t>
      </w:r>
      <w:r w:rsidR="00056DBE">
        <w:t>May</w:t>
      </w:r>
      <w:r w:rsidR="00B551F8">
        <w:t xml:space="preserve"> </w:t>
      </w:r>
      <w:r w:rsidR="00147D77">
        <w:t xml:space="preserve">   </w:t>
      </w:r>
      <w:sdt>
        <w:sdtPr>
          <w:rPr>
            <w:rFonts w:ascii="MS Gothic" w:eastAsia="MS Gothic" w:hAnsi="MS Gothic"/>
          </w:rPr>
          <w:id w:val="-1294212463"/>
          <w14:checkbox>
            <w14:checked w14:val="0"/>
            <w14:checkedState w14:val="2612" w14:font="MS Gothic"/>
            <w14:uncheckedState w14:val="2610" w14:font="MS Gothic"/>
          </w14:checkbox>
        </w:sdtPr>
        <w:sdtContent>
          <w:r w:rsidR="00147D77" w:rsidRPr="00097A53">
            <w:rPr>
              <w:rFonts w:ascii="MS Gothic" w:eastAsia="MS Gothic" w:hAnsi="MS Gothic" w:hint="eastAsia"/>
            </w:rPr>
            <w:t>☐</w:t>
          </w:r>
        </w:sdtContent>
      </w:sdt>
      <w:r w:rsidR="00147D77">
        <w:t xml:space="preserve"> </w:t>
      </w:r>
      <w:r w:rsidR="00B551F8">
        <w:t>November</w:t>
      </w:r>
    </w:p>
    <w:p w14:paraId="7168E998" w14:textId="38FC31AA" w:rsidR="00097A53" w:rsidRDefault="00000000" w:rsidP="00097A53">
      <w:pPr>
        <w:pStyle w:val="Numberedlist"/>
      </w:pPr>
      <w:sdt>
        <w:sdtPr>
          <w:id w:val="1235510721"/>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8E58E6" w:rsidRPr="00B6258C">
        <w:t>Conveyancing</w:t>
      </w:r>
    </w:p>
    <w:p w14:paraId="60D67244" w14:textId="77A4571F" w:rsidR="00097A53" w:rsidRPr="00B6258C" w:rsidRDefault="00000000" w:rsidP="00097A53">
      <w:pPr>
        <w:pStyle w:val="Numberedlist"/>
      </w:pPr>
      <w:sdt>
        <w:sdtPr>
          <w:id w:val="-1482535147"/>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8E58E6" w:rsidRPr="00B6258C">
        <w:t>Criminal Law</w:t>
      </w:r>
    </w:p>
    <w:p w14:paraId="1DEA72E5" w14:textId="258D67B9" w:rsidR="00097A53" w:rsidRDefault="00000000" w:rsidP="008E58E6">
      <w:pPr>
        <w:pStyle w:val="Numberedlist"/>
      </w:pPr>
      <w:sdt>
        <w:sdtPr>
          <w:id w:val="1891765569"/>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rsidRPr="00B6258C">
        <w:tab/>
      </w:r>
      <w:r w:rsidR="008E58E6" w:rsidRPr="00B6258C">
        <w:t>European Law and Institutions</w:t>
      </w:r>
    </w:p>
    <w:p w14:paraId="46468D03" w14:textId="7534CAB0" w:rsidR="00097A53" w:rsidRPr="00B6258C" w:rsidRDefault="00000000" w:rsidP="00097A53">
      <w:pPr>
        <w:pStyle w:val="Numberedlist"/>
      </w:pPr>
      <w:sdt>
        <w:sdtPr>
          <w:id w:val="-1163934438"/>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8E58E6" w:rsidRPr="00B6258C">
        <w:t>Evidence</w:t>
      </w:r>
    </w:p>
    <w:p w14:paraId="1B9C936B" w14:textId="65018700" w:rsidR="00097A53" w:rsidRDefault="00000000" w:rsidP="00097A53">
      <w:pPr>
        <w:pStyle w:val="Numberedlist"/>
      </w:pPr>
      <w:sdt>
        <w:sdtPr>
          <w:id w:val="-1178570014"/>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8E58E6" w:rsidRPr="00B6258C">
        <w:t xml:space="preserve">Legal </w:t>
      </w:r>
      <w:r w:rsidR="008E58E6">
        <w:t>S</w:t>
      </w:r>
      <w:r w:rsidR="008E58E6" w:rsidRPr="00B6258C">
        <w:t xml:space="preserve">ystem and </w:t>
      </w:r>
      <w:r w:rsidR="008E58E6">
        <w:t>L</w:t>
      </w:r>
      <w:r w:rsidR="008E58E6" w:rsidRPr="00B6258C">
        <w:t xml:space="preserve">egal </w:t>
      </w:r>
      <w:r w:rsidR="008E58E6">
        <w:t>M</w:t>
      </w:r>
      <w:r w:rsidR="008E58E6" w:rsidRPr="00B6258C">
        <w:t>ethod</w:t>
      </w:r>
      <w:r w:rsidR="008E58E6" w:rsidRPr="00B6258C">
        <w:tab/>
      </w:r>
      <w:r w:rsidR="008E58E6" w:rsidRPr="00B6258C">
        <w:tab/>
      </w:r>
    </w:p>
    <w:p w14:paraId="60D035DA" w14:textId="55918F2D" w:rsidR="00097A53" w:rsidRPr="00B6258C" w:rsidRDefault="00000000" w:rsidP="00097A53">
      <w:pPr>
        <w:pStyle w:val="Numberedlist"/>
      </w:pPr>
      <w:sdt>
        <w:sdtPr>
          <w:id w:val="862328755"/>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8E58E6" w:rsidRPr="00B6258C">
        <w:t>Obligations</w:t>
      </w:r>
    </w:p>
    <w:p w14:paraId="2EAEDF10" w14:textId="19464014" w:rsidR="00097A53" w:rsidRDefault="00000000" w:rsidP="00097A53">
      <w:pPr>
        <w:pStyle w:val="Numberedlist"/>
      </w:pPr>
      <w:sdt>
        <w:sdtPr>
          <w:id w:val="1060375759"/>
          <w14:checkbox>
            <w14:checked w14:val="0"/>
            <w14:checkedState w14:val="2612" w14:font="MS Gothic"/>
            <w14:uncheckedState w14:val="2610" w14:font="MS Gothic"/>
          </w14:checkbox>
        </w:sdtPr>
        <w:sdtContent>
          <w:r w:rsidR="009F06BB">
            <w:rPr>
              <w:rFonts w:ascii="MS Gothic" w:eastAsia="MS Gothic" w:hAnsi="MS Gothic" w:hint="eastAsia"/>
            </w:rPr>
            <w:t>☐</w:t>
          </w:r>
        </w:sdtContent>
      </w:sdt>
      <w:r w:rsidR="00097A53" w:rsidRPr="00B6258C">
        <w:tab/>
      </w:r>
      <w:r w:rsidR="008E58E6" w:rsidRPr="00B6258C">
        <w:t>Procedure</w:t>
      </w:r>
    </w:p>
    <w:p w14:paraId="05B02DC0" w14:textId="77777777" w:rsidR="00097A53" w:rsidRPr="00B6258C" w:rsidRDefault="00000000" w:rsidP="00097A53">
      <w:pPr>
        <w:pStyle w:val="Numberedlist"/>
      </w:pPr>
      <w:sdt>
        <w:sdtPr>
          <w:id w:val="1200274920"/>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097A53" w:rsidRPr="00B6258C">
        <w:t>Professional Conduct</w:t>
      </w:r>
      <w:r w:rsidR="00097A53">
        <w:t xml:space="preserve"> </w:t>
      </w:r>
    </w:p>
    <w:p w14:paraId="52D7D66C" w14:textId="2659FB11" w:rsidR="00097A53" w:rsidRDefault="00000000" w:rsidP="00097A53">
      <w:pPr>
        <w:pStyle w:val="Numberedlist"/>
      </w:pPr>
      <w:sdt>
        <w:sdtPr>
          <w:id w:val="-1232847677"/>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8E58E6" w:rsidRPr="00B6258C">
        <w:t>Public Law</w:t>
      </w:r>
      <w:r w:rsidR="008E58E6" w:rsidRPr="00FE3862">
        <w:t xml:space="preserve"> </w:t>
      </w:r>
    </w:p>
    <w:p w14:paraId="3D49C580" w14:textId="6631C51E" w:rsidR="00097A53" w:rsidRPr="00B6258C" w:rsidRDefault="00000000" w:rsidP="00097A53">
      <w:pPr>
        <w:pStyle w:val="Numberedlist"/>
      </w:pPr>
      <w:sdt>
        <w:sdtPr>
          <w:id w:val="1964535219"/>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097A53" w:rsidRPr="00B6258C">
        <w:t>The Accounts Rules</w:t>
      </w:r>
      <w:r w:rsidR="00097A53" w:rsidRPr="00B6258C">
        <w:tab/>
      </w:r>
    </w:p>
    <w:p w14:paraId="17DE3926" w14:textId="6D58A4F3" w:rsidR="00A60DE9" w:rsidRDefault="00000000" w:rsidP="008E58E6">
      <w:pPr>
        <w:pStyle w:val="Numberedlist"/>
        <w:sectPr w:rsidR="00A60DE9" w:rsidSect="00B92D61">
          <w:type w:val="continuous"/>
          <w:pgSz w:w="11906" w:h="16838"/>
          <w:pgMar w:top="1270" w:right="1270" w:bottom="1270" w:left="1270" w:header="709" w:footer="709" w:gutter="0"/>
          <w:cols w:num="2" w:space="708"/>
          <w:titlePg/>
          <w:docGrid w:linePitch="360"/>
        </w:sectPr>
      </w:pPr>
      <w:sdt>
        <w:sdtPr>
          <w:id w:val="-1299752646"/>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8E58E6">
        <w:t xml:space="preserve"> </w:t>
      </w:r>
      <w:r w:rsidR="008E58E6" w:rsidRPr="00B6258C">
        <w:t>Trusts and Succession</w:t>
      </w:r>
    </w:p>
    <w:p w14:paraId="5F8B62B6" w14:textId="799FCB45" w:rsidR="00097A53" w:rsidRPr="00B6258C" w:rsidRDefault="00097A53" w:rsidP="00CC7536">
      <w:pPr>
        <w:pStyle w:val="Heading2"/>
        <w:numPr>
          <w:ilvl w:val="0"/>
          <w:numId w:val="0"/>
        </w:numPr>
        <w:ind w:left="720" w:hanging="720"/>
      </w:pPr>
      <w:r w:rsidRPr="00B6258C">
        <w:t xml:space="preserve">Pre-PEAT </w:t>
      </w:r>
      <w:r>
        <w:t>t</w:t>
      </w:r>
      <w:r w:rsidRPr="00B6258C">
        <w:t>raineeship exams</w:t>
      </w:r>
      <w:r>
        <w:t xml:space="preserve"> / LLB replacement exams</w:t>
      </w:r>
      <w:r w:rsidR="00A7754C">
        <w:t>:</w:t>
      </w:r>
    </w:p>
    <w:p w14:paraId="173738BB" w14:textId="28C96C06" w:rsidR="000123D3" w:rsidRDefault="00000000" w:rsidP="00604ADD">
      <w:pPr>
        <w:rPr>
          <w:rFonts w:ascii="MS Gothic" w:eastAsia="MS Gothic" w:hAnsi="MS Gothic"/>
        </w:rPr>
        <w:sectPr w:rsidR="000123D3" w:rsidSect="00B92D61">
          <w:headerReference w:type="default" r:id="rId15"/>
          <w:footerReference w:type="default" r:id="rId16"/>
          <w:type w:val="continuous"/>
          <w:pgSz w:w="11906" w:h="16838"/>
          <w:pgMar w:top="1270" w:right="1270" w:bottom="1270" w:left="1270" w:header="709" w:footer="709" w:gutter="0"/>
          <w:cols w:space="708"/>
          <w:titlePg/>
          <w:docGrid w:linePitch="360"/>
        </w:sectPr>
      </w:pPr>
      <w:sdt>
        <w:sdtPr>
          <w:rPr>
            <w:rFonts w:ascii="MS Gothic" w:eastAsia="MS Gothic" w:hAnsi="MS Gothic"/>
          </w:rPr>
          <w:id w:val="1935006735"/>
          <w14:checkbox>
            <w14:checked w14:val="0"/>
            <w14:checkedState w14:val="2612" w14:font="MS Gothic"/>
            <w14:uncheckedState w14:val="2610" w14:font="MS Gothic"/>
          </w14:checkbox>
        </w:sdtPr>
        <w:sdtContent>
          <w:r w:rsidR="00147D77" w:rsidRPr="00097A53">
            <w:rPr>
              <w:rFonts w:ascii="MS Gothic" w:eastAsia="MS Gothic" w:hAnsi="MS Gothic" w:hint="eastAsia"/>
            </w:rPr>
            <w:t>☐</w:t>
          </w:r>
        </w:sdtContent>
      </w:sdt>
      <w:r w:rsidR="00147D77">
        <w:t xml:space="preserve">  </w:t>
      </w:r>
      <w:r w:rsidR="00604ADD">
        <w:t xml:space="preserve">February </w:t>
      </w:r>
      <w:r w:rsidR="00147D77">
        <w:t xml:space="preserve">     </w:t>
      </w:r>
      <w:sdt>
        <w:sdtPr>
          <w:rPr>
            <w:rFonts w:ascii="MS Gothic" w:eastAsia="MS Gothic" w:hAnsi="MS Gothic"/>
          </w:rPr>
          <w:id w:val="166611181"/>
          <w14:checkbox>
            <w14:checked w14:val="0"/>
            <w14:checkedState w14:val="2612" w14:font="MS Gothic"/>
            <w14:uncheckedState w14:val="2610" w14:font="MS Gothic"/>
          </w14:checkbox>
        </w:sdtPr>
        <w:sdtContent>
          <w:r w:rsidR="00147D77" w:rsidRPr="00097A53">
            <w:rPr>
              <w:rFonts w:ascii="MS Gothic" w:eastAsia="MS Gothic" w:hAnsi="MS Gothic" w:hint="eastAsia"/>
            </w:rPr>
            <w:t>☐</w:t>
          </w:r>
        </w:sdtContent>
      </w:sdt>
      <w:r w:rsidR="00147D77">
        <w:t xml:space="preserve"> </w:t>
      </w:r>
      <w:r w:rsidR="00604ADD">
        <w:t>Ju</w:t>
      </w:r>
      <w:r w:rsidR="00AD6EC7">
        <w:t>ne</w:t>
      </w:r>
    </w:p>
    <w:p w14:paraId="0156CF77" w14:textId="72FA243E" w:rsidR="00097A53" w:rsidRDefault="00000000" w:rsidP="00097A53">
      <w:pPr>
        <w:pStyle w:val="Numberedlist"/>
        <w:numPr>
          <w:ilvl w:val="0"/>
          <w:numId w:val="18"/>
        </w:numPr>
      </w:pPr>
      <w:sdt>
        <w:sdtPr>
          <w:rPr>
            <w:rFonts w:ascii="MS Gothic" w:eastAsia="MS Gothic" w:hAnsi="MS Gothic"/>
          </w:rPr>
          <w:id w:val="99067740"/>
          <w14:checkbox>
            <w14:checked w14:val="0"/>
            <w14:checkedState w14:val="2612" w14:font="MS Gothic"/>
            <w14:uncheckedState w14:val="2610" w14:font="MS Gothic"/>
          </w14:checkbox>
        </w:sdtPr>
        <w:sdtContent>
          <w:r w:rsidR="00A60DE9">
            <w:rPr>
              <w:rFonts w:ascii="MS Gothic" w:eastAsia="MS Gothic" w:hAnsi="MS Gothic" w:hint="eastAsia"/>
            </w:rPr>
            <w:t>☐</w:t>
          </w:r>
        </w:sdtContent>
      </w:sdt>
      <w:r w:rsidR="00097A53">
        <w:t xml:space="preserve"> </w:t>
      </w:r>
      <w:r w:rsidR="00477FD0">
        <w:t>Business Organisations</w:t>
      </w:r>
    </w:p>
    <w:p w14:paraId="7A61B88E" w14:textId="0D58CF55" w:rsidR="00097A53" w:rsidRDefault="00000000" w:rsidP="00097A53">
      <w:pPr>
        <w:pStyle w:val="Numberedlist"/>
      </w:pPr>
      <w:sdt>
        <w:sdtPr>
          <w:id w:val="-924251131"/>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2A582E" w:rsidRPr="00B6258C">
        <w:t>Evidence</w:t>
      </w:r>
    </w:p>
    <w:p w14:paraId="11F225DD" w14:textId="3D9B2D37" w:rsidR="00097A53" w:rsidRDefault="00000000" w:rsidP="00097A53">
      <w:pPr>
        <w:pStyle w:val="Numberedlist"/>
      </w:pPr>
      <w:sdt>
        <w:sdtPr>
          <w:id w:val="-603736354"/>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2A582E" w:rsidRPr="00B6258C">
        <w:t xml:space="preserve">European </w:t>
      </w:r>
      <w:r w:rsidR="002A582E">
        <w:t xml:space="preserve">Union </w:t>
      </w:r>
      <w:r w:rsidR="002A582E" w:rsidRPr="00B6258C">
        <w:t>Law</w:t>
      </w:r>
    </w:p>
    <w:p w14:paraId="11A33B1F" w14:textId="7F456B36" w:rsidR="00097A53" w:rsidRDefault="00000000" w:rsidP="00097A53">
      <w:pPr>
        <w:pStyle w:val="Numberedlist"/>
      </w:pPr>
      <w:sdt>
        <w:sdtPr>
          <w:id w:val="-47462522"/>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2A582E">
        <w:t>Family Law</w:t>
      </w:r>
    </w:p>
    <w:p w14:paraId="3E1FD1B4" w14:textId="406E4D32" w:rsidR="00097A53" w:rsidRDefault="00000000" w:rsidP="00097A53">
      <w:pPr>
        <w:pStyle w:val="Numberedlist"/>
      </w:pPr>
      <w:sdt>
        <w:sdtPr>
          <w:id w:val="1119727700"/>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2A582E">
        <w:t xml:space="preserve">Law of </w:t>
      </w:r>
      <w:r w:rsidR="002A582E" w:rsidRPr="00B6258C">
        <w:t>Obligations</w:t>
      </w:r>
    </w:p>
    <w:p w14:paraId="65BCBE21" w14:textId="79677114" w:rsidR="00097A53" w:rsidRPr="00B6258C" w:rsidRDefault="00000000" w:rsidP="00097A53">
      <w:pPr>
        <w:pStyle w:val="Numberedlist"/>
      </w:pPr>
      <w:sdt>
        <w:sdtPr>
          <w:id w:val="1955291515"/>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2A582E" w:rsidRPr="00B6258C">
        <w:t>Public Law</w:t>
      </w:r>
    </w:p>
    <w:p w14:paraId="14D6ECBB" w14:textId="3454B5CC" w:rsidR="00097A53" w:rsidRDefault="00000000" w:rsidP="00097A53">
      <w:pPr>
        <w:pStyle w:val="Numberedlist"/>
      </w:pPr>
      <w:sdt>
        <w:sdtPr>
          <w:id w:val="22612548"/>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2A582E">
        <w:t xml:space="preserve">Property Law and </w:t>
      </w:r>
      <w:r w:rsidR="002A582E" w:rsidRPr="00B6258C">
        <w:t>Conveyancing</w:t>
      </w:r>
    </w:p>
    <w:p w14:paraId="14447543" w14:textId="4B68E198" w:rsidR="00097A53" w:rsidRDefault="00000000" w:rsidP="00097A53">
      <w:pPr>
        <w:pStyle w:val="Numberedlist"/>
      </w:pPr>
      <w:sdt>
        <w:sdtPr>
          <w:id w:val="2094190718"/>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9F06BB">
        <w:t>Scots Commercial</w:t>
      </w:r>
      <w:r w:rsidR="009F06BB" w:rsidRPr="00B6258C">
        <w:t xml:space="preserve"> Law</w:t>
      </w:r>
    </w:p>
    <w:p w14:paraId="21534F14" w14:textId="6552E849" w:rsidR="00097A53" w:rsidRDefault="00000000" w:rsidP="00097A53">
      <w:pPr>
        <w:pStyle w:val="Numberedlist"/>
      </w:pPr>
      <w:sdt>
        <w:sdtPr>
          <w:id w:val="-1117291333"/>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9F06BB">
        <w:t xml:space="preserve">Scots </w:t>
      </w:r>
      <w:r w:rsidR="009F06BB" w:rsidRPr="00B6258C">
        <w:t>Criminal Law</w:t>
      </w:r>
    </w:p>
    <w:p w14:paraId="140D6D89" w14:textId="2D453935" w:rsidR="00097A53" w:rsidRDefault="00000000" w:rsidP="00097A53">
      <w:pPr>
        <w:pStyle w:val="Numberedlist"/>
      </w:pPr>
      <w:sdt>
        <w:sdtPr>
          <w:id w:val="1586571107"/>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477FD0">
        <w:t xml:space="preserve">Scottish </w:t>
      </w:r>
      <w:r w:rsidR="00477FD0" w:rsidRPr="00B6258C">
        <w:t xml:space="preserve">Legal </w:t>
      </w:r>
      <w:r w:rsidR="00477FD0">
        <w:t>S</w:t>
      </w:r>
      <w:r w:rsidR="00477FD0" w:rsidRPr="00B6258C">
        <w:t xml:space="preserve">ystem and </w:t>
      </w:r>
      <w:r w:rsidR="00477FD0">
        <w:t>L</w:t>
      </w:r>
      <w:r w:rsidR="00477FD0" w:rsidRPr="00B6258C">
        <w:t xml:space="preserve">egal </w:t>
      </w:r>
      <w:r w:rsidR="00477FD0">
        <w:t>M</w:t>
      </w:r>
      <w:r w:rsidR="00477FD0" w:rsidRPr="00B6258C">
        <w:t>ethod</w:t>
      </w:r>
      <w:r w:rsidR="009F06BB" w:rsidRPr="009F06BB">
        <w:t xml:space="preserve"> </w:t>
      </w:r>
    </w:p>
    <w:p w14:paraId="3C882B69" w14:textId="60B0A11F" w:rsidR="00A60DE9" w:rsidRDefault="00000000" w:rsidP="00CC7536">
      <w:pPr>
        <w:pStyle w:val="Numberedlist"/>
        <w:sectPr w:rsidR="00A60DE9" w:rsidSect="00B92D61">
          <w:type w:val="continuous"/>
          <w:pgSz w:w="11906" w:h="16838"/>
          <w:pgMar w:top="1270" w:right="1270" w:bottom="1270" w:left="1270" w:header="709" w:footer="709" w:gutter="0"/>
          <w:cols w:num="2" w:space="708"/>
          <w:titlePg/>
          <w:docGrid w:linePitch="360"/>
        </w:sectPr>
      </w:pPr>
      <w:sdt>
        <w:sdtPr>
          <w:id w:val="1893616964"/>
          <w14:checkbox>
            <w14:checked w14:val="0"/>
            <w14:checkedState w14:val="2612" w14:font="MS Gothic"/>
            <w14:uncheckedState w14:val="2610" w14:font="MS Gothic"/>
          </w14:checkbox>
        </w:sdtPr>
        <w:sdtContent>
          <w:r w:rsidR="00097A53">
            <w:rPr>
              <w:rFonts w:ascii="MS Gothic" w:eastAsia="MS Gothic" w:hAnsi="MS Gothic" w:hint="eastAsia"/>
            </w:rPr>
            <w:t>☐</w:t>
          </w:r>
        </w:sdtContent>
      </w:sdt>
      <w:r w:rsidR="00097A53">
        <w:t xml:space="preserve"> </w:t>
      </w:r>
      <w:r w:rsidR="002A582E">
        <w:t xml:space="preserve"> </w:t>
      </w:r>
      <w:r w:rsidR="009F06BB">
        <w:t xml:space="preserve"> </w:t>
      </w:r>
      <w:r w:rsidR="009F06BB" w:rsidRPr="00B6258C">
        <w:t>Trusts and Succession</w:t>
      </w:r>
    </w:p>
    <w:p w14:paraId="4FDD9FE2" w14:textId="77777777" w:rsidR="003E3A97" w:rsidRDefault="00097A53" w:rsidP="00CC7536">
      <w:pPr>
        <w:pStyle w:val="Heading2"/>
        <w:numPr>
          <w:ilvl w:val="0"/>
          <w:numId w:val="0"/>
        </w:numPr>
        <w:ind w:left="720" w:hanging="720"/>
      </w:pPr>
      <w:r>
        <w:t>Non</w:t>
      </w:r>
      <w:r w:rsidRPr="00B6258C">
        <w:t>-PEAT</w:t>
      </w:r>
      <w:r>
        <w:t xml:space="preserve"> 1</w:t>
      </w:r>
      <w:r w:rsidRPr="00B6258C">
        <w:t xml:space="preserve"> </w:t>
      </w:r>
      <w:r>
        <w:t>t</w:t>
      </w:r>
      <w:r w:rsidRPr="00B6258C">
        <w:t>raineeship exams</w:t>
      </w:r>
      <w:r w:rsidR="00A7754C">
        <w:t>:</w:t>
      </w:r>
    </w:p>
    <w:p w14:paraId="7CBE69F7" w14:textId="21C34072" w:rsidR="00604ADD" w:rsidRPr="00604ADD" w:rsidRDefault="00000000" w:rsidP="00604ADD">
      <w:pPr>
        <w:sectPr w:rsidR="00604ADD" w:rsidRPr="00604ADD" w:rsidSect="00B92D61">
          <w:headerReference w:type="default" r:id="rId17"/>
          <w:footerReference w:type="default" r:id="rId18"/>
          <w:type w:val="continuous"/>
          <w:pgSz w:w="11906" w:h="16838"/>
          <w:pgMar w:top="1270" w:right="1270" w:bottom="1270" w:left="1270" w:header="709" w:footer="709" w:gutter="0"/>
          <w:cols w:space="708"/>
          <w:titlePg/>
          <w:docGrid w:linePitch="360"/>
        </w:sectPr>
      </w:pPr>
      <w:sdt>
        <w:sdtPr>
          <w:rPr>
            <w:rFonts w:ascii="MS Gothic" w:eastAsia="MS Gothic" w:hAnsi="MS Gothic"/>
          </w:rPr>
          <w:id w:val="1684627206"/>
          <w14:checkbox>
            <w14:checked w14:val="0"/>
            <w14:checkedState w14:val="2612" w14:font="MS Gothic"/>
            <w14:uncheckedState w14:val="2610" w14:font="MS Gothic"/>
          </w14:checkbox>
        </w:sdtPr>
        <w:sdtContent>
          <w:r w:rsidR="00147D77" w:rsidRPr="00097A53">
            <w:rPr>
              <w:rFonts w:ascii="MS Gothic" w:eastAsia="MS Gothic" w:hAnsi="MS Gothic" w:hint="eastAsia"/>
            </w:rPr>
            <w:t>☐</w:t>
          </w:r>
        </w:sdtContent>
      </w:sdt>
      <w:r w:rsidR="00147D77">
        <w:t xml:space="preserve">  </w:t>
      </w:r>
      <w:r w:rsidR="00604ADD">
        <w:t xml:space="preserve">February </w:t>
      </w:r>
      <w:sdt>
        <w:sdtPr>
          <w:rPr>
            <w:rFonts w:ascii="MS Gothic" w:eastAsia="MS Gothic" w:hAnsi="MS Gothic"/>
          </w:rPr>
          <w:id w:val="1090122659"/>
          <w14:checkbox>
            <w14:checked w14:val="0"/>
            <w14:checkedState w14:val="2612" w14:font="MS Gothic"/>
            <w14:uncheckedState w14:val="2610" w14:font="MS Gothic"/>
          </w14:checkbox>
        </w:sdtPr>
        <w:sdtContent>
          <w:r w:rsidR="00147D77" w:rsidRPr="00097A53">
            <w:rPr>
              <w:rFonts w:ascii="MS Gothic" w:eastAsia="MS Gothic" w:hAnsi="MS Gothic" w:hint="eastAsia"/>
            </w:rPr>
            <w:t>☐</w:t>
          </w:r>
        </w:sdtContent>
      </w:sdt>
      <w:r w:rsidR="00147D77">
        <w:t xml:space="preserve"> </w:t>
      </w:r>
      <w:r w:rsidR="00604ADD">
        <w:t xml:space="preserve">July </w:t>
      </w:r>
    </w:p>
    <w:p w14:paraId="7B4B4F30" w14:textId="77777777" w:rsidR="00097A53" w:rsidRDefault="00000000" w:rsidP="00097A53">
      <w:pPr>
        <w:pStyle w:val="Numberedlist"/>
        <w:numPr>
          <w:ilvl w:val="0"/>
          <w:numId w:val="19"/>
        </w:numPr>
      </w:pPr>
      <w:sdt>
        <w:sdtPr>
          <w:rPr>
            <w:rFonts w:ascii="MS Gothic" w:eastAsia="MS Gothic" w:hAnsi="MS Gothic"/>
          </w:rPr>
          <w:id w:val="2030067799"/>
          <w14:checkbox>
            <w14:checked w14:val="0"/>
            <w14:checkedState w14:val="2612" w14:font="MS Gothic"/>
            <w14:uncheckedState w14:val="2610" w14:font="MS Gothic"/>
          </w14:checkbox>
        </w:sdtPr>
        <w:sdtContent>
          <w:r w:rsidR="00097A53" w:rsidRPr="00097A53">
            <w:rPr>
              <w:rFonts w:ascii="MS Gothic" w:eastAsia="MS Gothic" w:hAnsi="MS Gothic" w:hint="eastAsia"/>
            </w:rPr>
            <w:t>☐</w:t>
          </w:r>
        </w:sdtContent>
      </w:sdt>
      <w:r w:rsidR="00097A53">
        <w:t xml:space="preserve"> </w:t>
      </w:r>
      <w:r w:rsidR="00097A53" w:rsidRPr="00B6258C">
        <w:t>Account</w:t>
      </w:r>
      <w:r w:rsidR="00097A53">
        <w:t>ing</w:t>
      </w:r>
    </w:p>
    <w:p w14:paraId="7E682B81" w14:textId="77777777" w:rsidR="003E3A97" w:rsidRPr="00B6258C" w:rsidRDefault="003E3A97" w:rsidP="003E3A97">
      <w:pPr>
        <w:pStyle w:val="Numberedlist"/>
        <w:numPr>
          <w:ilvl w:val="0"/>
          <w:numId w:val="0"/>
        </w:numPr>
        <w:ind w:left="426"/>
      </w:pPr>
    </w:p>
    <w:p w14:paraId="408E1C89" w14:textId="77777777" w:rsidR="003E3A97" w:rsidRDefault="00000000" w:rsidP="003E3A97">
      <w:pPr>
        <w:pStyle w:val="Numberedlist"/>
        <w:numPr>
          <w:ilvl w:val="0"/>
          <w:numId w:val="19"/>
        </w:numPr>
      </w:pPr>
      <w:sdt>
        <w:sdtPr>
          <w:rPr>
            <w:rFonts w:ascii="MS Gothic" w:eastAsia="MS Gothic" w:hAnsi="MS Gothic"/>
          </w:rPr>
          <w:id w:val="1373496089"/>
          <w14:checkbox>
            <w14:checked w14:val="0"/>
            <w14:checkedState w14:val="2612" w14:font="MS Gothic"/>
            <w14:uncheckedState w14:val="2610" w14:font="MS Gothic"/>
          </w14:checkbox>
        </w:sdtPr>
        <w:sdtContent>
          <w:r w:rsidR="003E3A97" w:rsidRPr="00097A53">
            <w:rPr>
              <w:rFonts w:ascii="MS Gothic" w:eastAsia="MS Gothic" w:hAnsi="MS Gothic" w:hint="eastAsia"/>
            </w:rPr>
            <w:t>☐</w:t>
          </w:r>
        </w:sdtContent>
      </w:sdt>
      <w:r w:rsidR="003E3A97">
        <w:t xml:space="preserve"> </w:t>
      </w:r>
      <w:r w:rsidR="003E3A97" w:rsidRPr="00B6258C">
        <w:t>Procedure</w:t>
      </w:r>
    </w:p>
    <w:p w14:paraId="1B488577" w14:textId="5AA9C32D" w:rsidR="003E3A97" w:rsidRDefault="00000000" w:rsidP="003E3A97">
      <w:pPr>
        <w:pStyle w:val="Numberedlist"/>
        <w:numPr>
          <w:ilvl w:val="0"/>
          <w:numId w:val="19"/>
        </w:numPr>
      </w:pPr>
      <w:sdt>
        <w:sdtPr>
          <w:rPr>
            <w:rFonts w:ascii="MS Gothic" w:eastAsia="MS Gothic" w:hAnsi="MS Gothic"/>
          </w:rPr>
          <w:id w:val="-241107993"/>
          <w14:checkbox>
            <w14:checked w14:val="0"/>
            <w14:checkedState w14:val="2612" w14:font="MS Gothic"/>
            <w14:uncheckedState w14:val="2610" w14:font="MS Gothic"/>
          </w14:checkbox>
        </w:sdtPr>
        <w:sdtContent>
          <w:r w:rsidR="00150911">
            <w:rPr>
              <w:rFonts w:ascii="MS Gothic" w:eastAsia="MS Gothic" w:hAnsi="MS Gothic" w:hint="eastAsia"/>
            </w:rPr>
            <w:t>☐</w:t>
          </w:r>
        </w:sdtContent>
      </w:sdt>
      <w:r w:rsidR="003E3A97">
        <w:t xml:space="preserve"> </w:t>
      </w:r>
      <w:r w:rsidR="003E3A97" w:rsidRPr="00B6258C">
        <w:t xml:space="preserve">Professional </w:t>
      </w:r>
      <w:r w:rsidR="003E3A97">
        <w:t>Responsibility</w:t>
      </w:r>
    </w:p>
    <w:p w14:paraId="4834F415" w14:textId="77777777" w:rsidR="003E3A97" w:rsidRDefault="003E3A97" w:rsidP="003E3A97">
      <w:pPr>
        <w:pStyle w:val="Numberedlist"/>
        <w:numPr>
          <w:ilvl w:val="0"/>
          <w:numId w:val="0"/>
        </w:numPr>
        <w:ind w:left="426" w:hanging="360"/>
        <w:sectPr w:rsidR="003E3A97" w:rsidSect="00B92D61">
          <w:type w:val="continuous"/>
          <w:pgSz w:w="11906" w:h="16838"/>
          <w:pgMar w:top="1270" w:right="1270" w:bottom="1270" w:left="1270" w:header="709" w:footer="709" w:gutter="0"/>
          <w:cols w:num="3" w:space="708"/>
          <w:titlePg/>
          <w:docGrid w:linePitch="360"/>
        </w:sectPr>
      </w:pPr>
    </w:p>
    <w:p w14:paraId="05F19C82" w14:textId="248E9E16" w:rsidR="00CC7536" w:rsidRPr="00CC7536" w:rsidRDefault="003E3A97" w:rsidP="00CC7536">
      <w:pPr>
        <w:pStyle w:val="Heading2"/>
        <w:numPr>
          <w:ilvl w:val="0"/>
          <w:numId w:val="0"/>
        </w:numPr>
        <w:ind w:left="720" w:hanging="720"/>
      </w:pPr>
      <w:r w:rsidRPr="00CC7536">
        <w:lastRenderedPageBreak/>
        <w:t>Fee</w:t>
      </w:r>
      <w:r w:rsidR="00A7754C" w:rsidRPr="00CC7536">
        <w:t>s</w:t>
      </w:r>
      <w:r w:rsidRPr="00CC7536">
        <w:t xml:space="preserve"> for enrolment</w:t>
      </w:r>
    </w:p>
    <w:p w14:paraId="58B59431" w14:textId="3D52C1A6" w:rsidR="00CC7536" w:rsidRDefault="00CC7536" w:rsidP="00524A36">
      <w:pPr>
        <w:pStyle w:val="Bulletlist"/>
        <w:numPr>
          <w:ilvl w:val="0"/>
          <w:numId w:val="0"/>
        </w:numPr>
      </w:pPr>
      <w:r w:rsidRPr="009D700F">
        <w:t xml:space="preserve">An invoice for </w:t>
      </w:r>
      <w:r w:rsidR="00524A36">
        <w:t>the</w:t>
      </w:r>
      <w:r w:rsidRPr="009D700F">
        <w:t xml:space="preserve"> fee</w:t>
      </w:r>
      <w:r w:rsidR="00524A36">
        <w:t>/s</w:t>
      </w:r>
      <w:r w:rsidRPr="009D700F">
        <w:t xml:space="preserve"> will be sent to you within two weeks of receiving your application, with</w:t>
      </w:r>
      <w:r w:rsidR="00524A36">
        <w:t xml:space="preserve">  </w:t>
      </w:r>
      <w:r w:rsidRPr="009D700F">
        <w:t>full details on how to pay.</w:t>
      </w:r>
    </w:p>
    <w:p w14:paraId="5DDB4619" w14:textId="325B7B59" w:rsidR="00097A53" w:rsidRDefault="00097A53" w:rsidP="003E3A97">
      <w:pPr>
        <w:pStyle w:val="Heading2"/>
        <w:numPr>
          <w:ilvl w:val="0"/>
          <w:numId w:val="0"/>
        </w:numPr>
        <w:ind w:left="720" w:hanging="720"/>
      </w:pPr>
      <w:r>
        <w:t>Reasonable adjustments</w:t>
      </w:r>
    </w:p>
    <w:p w14:paraId="45C3C730" w14:textId="4FE137F6" w:rsidR="00097A53" w:rsidRDefault="003E3A97" w:rsidP="003E3A97">
      <w:r>
        <w:t xml:space="preserve">When you </w:t>
      </w:r>
      <w:r w:rsidR="00A7754C">
        <w:t>email</w:t>
      </w:r>
      <w:r>
        <w:t xml:space="preserve"> your enrolment form, please state whether you </w:t>
      </w:r>
      <w:r w:rsidRPr="003E3A97">
        <w:t xml:space="preserve">require </w:t>
      </w:r>
      <w:r>
        <w:t xml:space="preserve">any </w:t>
      </w:r>
      <w:r w:rsidRPr="003E3A97">
        <w:t>adjustments to the exam procedures to ensure the fairness of the assessment</w:t>
      </w:r>
      <w:r>
        <w:t xml:space="preserve">. </w:t>
      </w:r>
      <w:r w:rsidR="00A7754C">
        <w:t>S</w:t>
      </w:r>
      <w:r w:rsidRPr="003E3A97">
        <w:t>tate the</w:t>
      </w:r>
      <w:r>
        <w:t xml:space="preserve"> required </w:t>
      </w:r>
      <w:r w:rsidRPr="003E3A97">
        <w:t>adjustment, the reasons for it, and provide any evidence necessary to support your application.</w:t>
      </w:r>
      <w:r>
        <w:t xml:space="preserve"> </w:t>
      </w:r>
    </w:p>
    <w:p w14:paraId="17089EB5" w14:textId="5FD4AE38" w:rsidR="00CC7536" w:rsidRDefault="00CC7536" w:rsidP="00CC7536">
      <w:pPr>
        <w:pStyle w:val="Heading2"/>
        <w:numPr>
          <w:ilvl w:val="0"/>
          <w:numId w:val="0"/>
        </w:numPr>
        <w:ind w:left="720" w:hanging="720"/>
      </w:pPr>
      <w:r>
        <w:t>Declaration</w:t>
      </w:r>
      <w:r w:rsidR="007C33E2">
        <w:t xml:space="preserve"> for pre-PEAT candidates</w:t>
      </w:r>
    </w:p>
    <w:p w14:paraId="537D6DB5" w14:textId="70D933BB" w:rsidR="00CC7536" w:rsidRDefault="00CC7536" w:rsidP="00CC7536">
      <w:r w:rsidRPr="00CC7536">
        <w:t xml:space="preserve">I grant permission to the </w:t>
      </w:r>
      <w:r>
        <w:t>L</w:t>
      </w:r>
      <w:r w:rsidRPr="00CC7536">
        <w:t xml:space="preserve">aw </w:t>
      </w:r>
      <w:r>
        <w:t>S</w:t>
      </w:r>
      <w:r w:rsidRPr="00CC7536">
        <w:t xml:space="preserve">ociety of </w:t>
      </w:r>
      <w:r>
        <w:t>S</w:t>
      </w:r>
      <w:r w:rsidRPr="00CC7536">
        <w:t xml:space="preserve">cotland to confirm my exam results to a university if that information is requested in relation to my application for a place on the </w:t>
      </w:r>
      <w:r>
        <w:t>D</w:t>
      </w:r>
      <w:r w:rsidRPr="00CC7536">
        <w:t xml:space="preserve">iploma in </w:t>
      </w:r>
      <w:r>
        <w:t>Professional L</w:t>
      </w:r>
      <w:r w:rsidRPr="00CC7536">
        <w:t xml:space="preserve">egal </w:t>
      </w:r>
      <w:r>
        <w:t>P</w:t>
      </w:r>
      <w:r w:rsidRPr="00CC7536">
        <w:t xml:space="preserve">ractice at that </w:t>
      </w:r>
      <w:r>
        <w:t>u</w:t>
      </w:r>
      <w:r w:rsidRPr="00CC7536">
        <w:t>niversity.</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5"/>
        <w:gridCol w:w="6901"/>
      </w:tblGrid>
      <w:tr w:rsidR="006A4B83" w14:paraId="496011EA" w14:textId="77777777" w:rsidTr="00F62246">
        <w:tc>
          <w:tcPr>
            <w:cnfStyle w:val="001000000000" w:firstRow="0" w:lastRow="0" w:firstColumn="1" w:lastColumn="0" w:oddVBand="0" w:evenVBand="0" w:oddHBand="0" w:evenHBand="0" w:firstRowFirstColumn="0" w:firstRowLastColumn="0" w:lastRowFirstColumn="0" w:lastRowLastColumn="0"/>
            <w:tcW w:w="1312" w:type="pct"/>
          </w:tcPr>
          <w:p w14:paraId="2461B979" w14:textId="3A4FFA3B" w:rsidR="006A4B83" w:rsidRDefault="006A4B83" w:rsidP="00F62246">
            <w:r>
              <w:t>Applicant signature:</w:t>
            </w:r>
          </w:p>
        </w:tc>
        <w:tc>
          <w:tcPr>
            <w:tcW w:w="3688" w:type="pct"/>
          </w:tcPr>
          <w:p w14:paraId="3D0E53BF" w14:textId="77777777" w:rsidR="00CB26BB" w:rsidRDefault="00CB26BB" w:rsidP="00F62246">
            <w:pPr>
              <w:cnfStyle w:val="000000000000" w:firstRow="0" w:lastRow="0" w:firstColumn="0" w:lastColumn="0" w:oddVBand="0" w:evenVBand="0" w:oddHBand="0" w:evenHBand="0" w:firstRowFirstColumn="0" w:firstRowLastColumn="0" w:lastRowFirstColumn="0" w:lastRowLastColumn="0"/>
            </w:pPr>
          </w:p>
          <w:p w14:paraId="11AB425B" w14:textId="77777777" w:rsidR="00CB26BB" w:rsidRDefault="00CB26BB" w:rsidP="00F62246">
            <w:pPr>
              <w:cnfStyle w:val="000000000000" w:firstRow="0" w:lastRow="0" w:firstColumn="0" w:lastColumn="0" w:oddVBand="0" w:evenVBand="0" w:oddHBand="0" w:evenHBand="0" w:firstRowFirstColumn="0" w:firstRowLastColumn="0" w:lastRowFirstColumn="0" w:lastRowLastColumn="0"/>
            </w:pPr>
          </w:p>
          <w:p w14:paraId="54151F56" w14:textId="69AFA073" w:rsidR="006A4B83" w:rsidRDefault="006A4B83" w:rsidP="00F62246">
            <w:pPr>
              <w:cnfStyle w:val="000000000000" w:firstRow="0" w:lastRow="0" w:firstColumn="0" w:lastColumn="0" w:oddVBand="0" w:evenVBand="0" w:oddHBand="0" w:evenHBand="0" w:firstRowFirstColumn="0" w:firstRowLastColumn="0" w:lastRowFirstColumn="0" w:lastRowLastColumn="0"/>
            </w:pPr>
            <w:r>
              <w:t>[Printed signatures will be accepted]</w:t>
            </w:r>
          </w:p>
        </w:tc>
      </w:tr>
      <w:tr w:rsidR="006A4B83" w14:paraId="635F3444" w14:textId="77777777" w:rsidTr="00F62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059C1886" w14:textId="46EFB2D4" w:rsidR="006A4B83" w:rsidRDefault="006A4B83" w:rsidP="00F62246">
            <w:r>
              <w:t>Date signed:</w:t>
            </w:r>
          </w:p>
        </w:tc>
        <w:tc>
          <w:tcPr>
            <w:tcW w:w="3688" w:type="pct"/>
          </w:tcPr>
          <w:p w14:paraId="50659057" w14:textId="77777777" w:rsidR="006A4B83" w:rsidRDefault="006A4B83" w:rsidP="00F62246">
            <w:pPr>
              <w:cnfStyle w:val="000000010000" w:firstRow="0" w:lastRow="0" w:firstColumn="0" w:lastColumn="0" w:oddVBand="0" w:evenVBand="0" w:oddHBand="0" w:evenHBand="1" w:firstRowFirstColumn="0" w:firstRowLastColumn="0" w:lastRowFirstColumn="0" w:lastRowLastColumn="0"/>
            </w:pPr>
          </w:p>
        </w:tc>
      </w:tr>
    </w:tbl>
    <w:p w14:paraId="4ABC01DC" w14:textId="741C6F1E" w:rsidR="00CC7536" w:rsidRDefault="00CC7536" w:rsidP="00CC7536">
      <w:pPr>
        <w:pStyle w:val="Heading2"/>
        <w:numPr>
          <w:ilvl w:val="0"/>
          <w:numId w:val="0"/>
        </w:numPr>
        <w:ind w:left="720" w:hanging="720"/>
      </w:pPr>
      <w:r>
        <w:t>Returning your form</w:t>
      </w:r>
    </w:p>
    <w:p w14:paraId="7678268B" w14:textId="489F70EF" w:rsidR="00CC7536" w:rsidRPr="00CC7536" w:rsidRDefault="00CC7536" w:rsidP="00CC7536">
      <w:r>
        <w:t>Y</w:t>
      </w:r>
      <w:r w:rsidRPr="00CC7536">
        <w:t xml:space="preserve">our </w:t>
      </w:r>
      <w:r>
        <w:t xml:space="preserve">signed </w:t>
      </w:r>
      <w:r w:rsidRPr="00CC7536">
        <w:t xml:space="preserve">enrolment form </w:t>
      </w:r>
      <w:r w:rsidRPr="007C33E2">
        <w:rPr>
          <w:b/>
          <w:bCs/>
        </w:rPr>
        <w:t>and signed disclaimer (below)</w:t>
      </w:r>
      <w:r>
        <w:t xml:space="preserve"> should be returned</w:t>
      </w:r>
      <w:r w:rsidRPr="00CC7536">
        <w:t xml:space="preserve"> to </w:t>
      </w:r>
      <w:hyperlink r:id="rId19" w:history="1">
        <w:r w:rsidR="00150911" w:rsidRPr="0031734F">
          <w:rPr>
            <w:rStyle w:val="Hyperlink"/>
          </w:rPr>
          <w:t>exams@lawscot.org.uk</w:t>
        </w:r>
      </w:hyperlink>
    </w:p>
    <w:p w14:paraId="441BB83F" w14:textId="77777777" w:rsidR="00CC7536" w:rsidRDefault="00CC7536" w:rsidP="003E3A97"/>
    <w:p w14:paraId="7936F81C" w14:textId="77777777" w:rsidR="00CC7536" w:rsidRDefault="00CC7536">
      <w:pPr>
        <w:rPr>
          <w:rFonts w:asciiTheme="majorHAnsi" w:eastAsiaTheme="majorEastAsia" w:hAnsiTheme="majorHAnsi" w:cstheme="majorBidi"/>
          <w:color w:val="1463B3" w:themeColor="accent1"/>
          <w:sz w:val="32"/>
          <w:szCs w:val="40"/>
        </w:rPr>
      </w:pPr>
      <w:r>
        <w:br w:type="page"/>
      </w:r>
    </w:p>
    <w:p w14:paraId="53ED22FD" w14:textId="31F80361" w:rsidR="003E3A97" w:rsidRDefault="003E3A97" w:rsidP="003E3A97">
      <w:pPr>
        <w:pStyle w:val="Heading1"/>
        <w:numPr>
          <w:ilvl w:val="0"/>
          <w:numId w:val="0"/>
        </w:numPr>
      </w:pPr>
      <w:r>
        <w:t>Disclaimer</w:t>
      </w:r>
      <w:r w:rsidR="00CC7536">
        <w:t xml:space="preserve"> – Academic Honesty and Integrity</w:t>
      </w:r>
    </w:p>
    <w:p w14:paraId="59F02AC4" w14:textId="618DF579" w:rsidR="003E3A97" w:rsidRPr="003E3A97" w:rsidRDefault="003E3A97" w:rsidP="00CC7536">
      <w:pPr>
        <w:spacing w:line="240" w:lineRule="auto"/>
      </w:pPr>
      <w:r w:rsidRPr="00F23A63">
        <w:t xml:space="preserve">Candidates must answer the exam on their own and must not confer with other candidates undertaking the same examination. </w:t>
      </w:r>
      <w:r w:rsidR="002A635A">
        <w:t>Y</w:t>
      </w:r>
      <w:r w:rsidRPr="00F23A63">
        <w:t>our answers should be as they would be in an exa</w:t>
      </w:r>
      <w:r>
        <w:t>m</w:t>
      </w:r>
      <w:r w:rsidRPr="00F23A63">
        <w:t xml:space="preserve"> hall.</w:t>
      </w:r>
    </w:p>
    <w:p w14:paraId="6DA5915E" w14:textId="77777777" w:rsidR="003E3A97" w:rsidRPr="00F23A63" w:rsidRDefault="003E3A97" w:rsidP="00CC7536">
      <w:pPr>
        <w:spacing w:after="0" w:line="240" w:lineRule="auto"/>
      </w:pPr>
      <w:r w:rsidRPr="00F23A63">
        <w:t>Exam answers must be a candidate’s own, individual, original work. Where a candidate chooses to quote an authority or source, or believes that they are required to do so in order to answer a question:</w:t>
      </w:r>
    </w:p>
    <w:p w14:paraId="03C6C022" w14:textId="77777777" w:rsidR="003E3A97" w:rsidRPr="00F23A63" w:rsidRDefault="003E3A97" w:rsidP="00CC7536">
      <w:pPr>
        <w:pStyle w:val="Bulletlist"/>
        <w:spacing w:line="240" w:lineRule="auto"/>
      </w:pPr>
      <w:r w:rsidRPr="00F23A63">
        <w:t xml:space="preserve">the quote must be suitably acknowledged in the exam script by placing it in quotation marks, citing the author’s name and stating the source (e.g. text or website); </w:t>
      </w:r>
    </w:p>
    <w:p w14:paraId="7AC58AED" w14:textId="77777777" w:rsidR="003E3A97" w:rsidRPr="00F23A63" w:rsidRDefault="003E3A97" w:rsidP="00CC7536">
      <w:pPr>
        <w:pStyle w:val="Bulletlist"/>
        <w:spacing w:line="240" w:lineRule="auto"/>
      </w:pPr>
      <w:r w:rsidRPr="00F23A63">
        <w:t>the answer must not consist solely or substantively of a quote or quotes; and</w:t>
      </w:r>
    </w:p>
    <w:p w14:paraId="5F09E3CA" w14:textId="19D2F5D1" w:rsidR="003E3A97" w:rsidRPr="00F23A63" w:rsidRDefault="003E3A97" w:rsidP="00CC7536">
      <w:pPr>
        <w:pStyle w:val="Bulletlist"/>
        <w:spacing w:line="240" w:lineRule="auto"/>
      </w:pPr>
      <w:r w:rsidRPr="00F23A63">
        <w:t>the answer should expand on the quote, in the candidate’s own words.</w:t>
      </w:r>
    </w:p>
    <w:p w14:paraId="28607E22" w14:textId="0F260386" w:rsidR="003E3A97" w:rsidRPr="00F23A63" w:rsidRDefault="003E3A97" w:rsidP="00CC7536">
      <w:pPr>
        <w:spacing w:line="240" w:lineRule="auto"/>
      </w:pPr>
      <w:r w:rsidRPr="00F23A63">
        <w:t xml:space="preserve">Candidates are advised that direct copying of the text of materials into their exam script (other than as noted above or brief parts of primary sources, where precise technical wording is required) is likely to attract no marks and, if not appropriately referenced, may amount to plagiarism. A candidate who enables another candidate to plagiarise, copy or cheat will be subject to the same penalty. </w:t>
      </w:r>
    </w:p>
    <w:p w14:paraId="18D395CD" w14:textId="77777777" w:rsidR="003E3A97" w:rsidRPr="00F23A63" w:rsidRDefault="003E3A97" w:rsidP="00CC7536">
      <w:pPr>
        <w:spacing w:after="0" w:line="240" w:lineRule="auto"/>
      </w:pPr>
      <w:r w:rsidRPr="00F23A63">
        <w:t>Examiners will be checking for plagiarism and for any indication of collusion or of assistance from others. In marking, examiners will recognise:</w:t>
      </w:r>
    </w:p>
    <w:p w14:paraId="08269CD6" w14:textId="77777777" w:rsidR="003E3A97" w:rsidRPr="00F23A63" w:rsidRDefault="003E3A97" w:rsidP="00CC7536">
      <w:pPr>
        <w:pStyle w:val="Bulletlist"/>
        <w:spacing w:line="240" w:lineRule="auto"/>
      </w:pPr>
      <w:r w:rsidRPr="00F23A63">
        <w:t>the novelty of these remote exam arrangements for candidates and the possible difficulties presented;</w:t>
      </w:r>
    </w:p>
    <w:p w14:paraId="6CC54F7C" w14:textId="0CF26115" w:rsidR="003E3A97" w:rsidRPr="00F23A63" w:rsidRDefault="003E3A97" w:rsidP="00CC7536">
      <w:pPr>
        <w:pStyle w:val="Bulletlist"/>
        <w:spacing w:line="240" w:lineRule="auto"/>
      </w:pPr>
      <w:r w:rsidRPr="00F23A63">
        <w:t>the fact that candidates can access other materials in preparing their answers.</w:t>
      </w:r>
    </w:p>
    <w:p w14:paraId="27958050" w14:textId="1CACED14" w:rsidR="003E3A97" w:rsidRPr="003E3A97" w:rsidRDefault="003E3A97" w:rsidP="00CC7536">
      <w:pPr>
        <w:pStyle w:val="Heading3"/>
        <w:numPr>
          <w:ilvl w:val="0"/>
          <w:numId w:val="0"/>
        </w:numPr>
        <w:spacing w:line="240" w:lineRule="auto"/>
        <w:ind w:left="720" w:hanging="720"/>
      </w:pPr>
      <w:r w:rsidRPr="00F23A63">
        <w:t>Artificial Intelligence (AI) platforms</w:t>
      </w:r>
    </w:p>
    <w:p w14:paraId="158A5CB9" w14:textId="69049EDF" w:rsidR="003E3A97" w:rsidRPr="00F23A63" w:rsidRDefault="003E3A97" w:rsidP="00CC7536">
      <w:pPr>
        <w:spacing w:line="240" w:lineRule="auto"/>
      </w:pPr>
      <w:r w:rsidRPr="00F23A63">
        <w:t>Candidates will be aware of AI-platforms that can potentially be used in research and essay-writing and consequently may be tempted to use this for assessments or to submit an exam answer(s) that does not reflect their own learning.</w:t>
      </w:r>
    </w:p>
    <w:p w14:paraId="2F9FBE64" w14:textId="6133FAEE" w:rsidR="003E3A97" w:rsidRPr="00F23A63" w:rsidRDefault="003E3A97" w:rsidP="00CC7536">
      <w:pPr>
        <w:spacing w:line="240" w:lineRule="auto"/>
      </w:pPr>
      <w:r w:rsidRPr="00F23A63">
        <w:t>Use of AI-generated content is not permitted for Law Society of Scotland exams. This means that you must not submit an AI answer to a question or use AI as research in order to answer your question(s). Even if appropriately flagged, the Society would view the use of AI-generated content to answer any part of an assessment or exam question as akin to dishonest behaviour or cheating.</w:t>
      </w:r>
    </w:p>
    <w:p w14:paraId="280E58AE" w14:textId="65C1F5CF" w:rsidR="003E3A97" w:rsidRPr="003E3A97" w:rsidRDefault="003E3A97" w:rsidP="00CC7536">
      <w:pPr>
        <w:pStyle w:val="Heading3"/>
        <w:numPr>
          <w:ilvl w:val="0"/>
          <w:numId w:val="0"/>
        </w:numPr>
        <w:spacing w:line="240" w:lineRule="auto"/>
        <w:ind w:left="720" w:hanging="720"/>
      </w:pPr>
      <w:r w:rsidRPr="00F23A63">
        <w:t>Fitness and Properness to be a Solicitor</w:t>
      </w:r>
    </w:p>
    <w:p w14:paraId="6DF2DF8D" w14:textId="24A9366A" w:rsidR="003E3A97" w:rsidRPr="00F23A63" w:rsidRDefault="003E3A97" w:rsidP="00CC7536">
      <w:pPr>
        <w:spacing w:line="240" w:lineRule="auto"/>
      </w:pPr>
      <w:r w:rsidRPr="00F23A63">
        <w:t xml:space="preserve">Candidates are reminded that the Society’s Fitness &amp; Properness Guidance outlines dishonesty and deception (including plagiarism, collusion, ghostwriting or other form of cheating in any form of assessment) as a matter which causes it serious concern. </w:t>
      </w:r>
      <w:r w:rsidR="00935245">
        <w:t>C</w:t>
      </w:r>
      <w:r w:rsidRPr="00F23A63">
        <w:t xml:space="preserve">andidates who are found to be guilty of any of these behaviours, may </w:t>
      </w:r>
      <w:r w:rsidR="00935245">
        <w:t>not</w:t>
      </w:r>
      <w:r w:rsidRPr="00F23A63">
        <w:t xml:space="preserve"> be </w:t>
      </w:r>
      <w:r w:rsidR="00935245">
        <w:t>deemed</w:t>
      </w:r>
      <w:r w:rsidRPr="00F23A63">
        <w:t xml:space="preserve"> a fit and proper person to be admitted as a Scottish solicitor, irrespective of any individual or collective exam results.</w:t>
      </w:r>
    </w:p>
    <w:p w14:paraId="56B822B8" w14:textId="1ECF3B0A" w:rsidR="00CC7536" w:rsidRDefault="003E3A97" w:rsidP="00CC7536">
      <w:pPr>
        <w:pStyle w:val="Heading3"/>
        <w:numPr>
          <w:ilvl w:val="0"/>
          <w:numId w:val="0"/>
        </w:numPr>
        <w:ind w:left="720" w:hanging="720"/>
      </w:pPr>
      <w:r w:rsidRPr="002A635A">
        <w:t>Declaration</w:t>
      </w:r>
    </w:p>
    <w:p w14:paraId="195F965D" w14:textId="0E79C37C" w:rsidR="002A635A" w:rsidRPr="006A4B83" w:rsidRDefault="003E3A97" w:rsidP="006A4B83">
      <w:pPr>
        <w:spacing w:line="240" w:lineRule="auto"/>
      </w:pPr>
      <w:r w:rsidRPr="006A4B83">
        <w:t>I hereby declare that the answers provided at</w:t>
      </w:r>
      <w:r w:rsidRPr="002A635A">
        <w:rPr>
          <w:b/>
          <w:bCs/>
        </w:rPr>
        <w:t xml:space="preserve"> </w:t>
      </w:r>
      <w:r w:rsidRPr="002A635A">
        <w:rPr>
          <w:b/>
          <w:bCs/>
          <w:u w:val="single"/>
        </w:rPr>
        <w:t>each exam</w:t>
      </w:r>
      <w:r w:rsidRPr="002A635A">
        <w:rPr>
          <w:b/>
          <w:bCs/>
        </w:rPr>
        <w:t xml:space="preserve"> </w:t>
      </w:r>
      <w:r w:rsidRPr="006A4B83">
        <w:t>will be my own work.</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5"/>
        <w:gridCol w:w="6901"/>
      </w:tblGrid>
      <w:tr w:rsidR="006A4B83" w14:paraId="792B9F91" w14:textId="77777777" w:rsidTr="006A4B83">
        <w:trPr>
          <w:trHeight w:val="227"/>
        </w:trPr>
        <w:tc>
          <w:tcPr>
            <w:cnfStyle w:val="001000000000" w:firstRow="0" w:lastRow="0" w:firstColumn="1" w:lastColumn="0" w:oddVBand="0" w:evenVBand="0" w:oddHBand="0" w:evenHBand="0" w:firstRowFirstColumn="0" w:firstRowLastColumn="0" w:lastRowFirstColumn="0" w:lastRowLastColumn="0"/>
            <w:tcW w:w="1312" w:type="pct"/>
          </w:tcPr>
          <w:p w14:paraId="1D86B3B1" w14:textId="77777777" w:rsidR="006A4B83" w:rsidRDefault="006A4B83" w:rsidP="00F62246">
            <w:r>
              <w:t>Applicant signature:</w:t>
            </w:r>
          </w:p>
        </w:tc>
        <w:tc>
          <w:tcPr>
            <w:tcW w:w="3688" w:type="pct"/>
          </w:tcPr>
          <w:p w14:paraId="53A84353" w14:textId="77777777" w:rsidR="006A4B83" w:rsidRDefault="006A4B83" w:rsidP="00F62246">
            <w:pPr>
              <w:cnfStyle w:val="000000000000" w:firstRow="0" w:lastRow="0" w:firstColumn="0" w:lastColumn="0" w:oddVBand="0" w:evenVBand="0" w:oddHBand="0" w:evenHBand="0" w:firstRowFirstColumn="0" w:firstRowLastColumn="0" w:lastRowFirstColumn="0" w:lastRowLastColumn="0"/>
            </w:pPr>
          </w:p>
        </w:tc>
      </w:tr>
      <w:tr w:rsidR="006A4B83" w:rsidRPr="00935245" w14:paraId="2480BC95" w14:textId="77777777" w:rsidTr="006A4B8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12" w:type="pct"/>
          </w:tcPr>
          <w:p w14:paraId="19956468" w14:textId="5951D429" w:rsidR="006A4B83" w:rsidRDefault="006A4B83" w:rsidP="00F62246">
            <w:r>
              <w:t>Date signed:</w:t>
            </w:r>
          </w:p>
        </w:tc>
        <w:tc>
          <w:tcPr>
            <w:tcW w:w="3688" w:type="pct"/>
          </w:tcPr>
          <w:p w14:paraId="13399E75" w14:textId="77777777" w:rsidR="006A4B83" w:rsidRDefault="006A4B83" w:rsidP="00F62246">
            <w:pPr>
              <w:cnfStyle w:val="000000010000" w:firstRow="0" w:lastRow="0" w:firstColumn="0" w:lastColumn="0" w:oddVBand="0" w:evenVBand="0" w:oddHBand="0" w:evenHBand="1" w:firstRowFirstColumn="0" w:firstRowLastColumn="0" w:lastRowFirstColumn="0" w:lastRowLastColumn="0"/>
            </w:pPr>
          </w:p>
        </w:tc>
      </w:tr>
    </w:tbl>
    <w:p w14:paraId="06D4672C" w14:textId="77777777" w:rsidR="006A4B83" w:rsidRPr="00935245" w:rsidRDefault="006A4B83" w:rsidP="00935245">
      <w:pPr>
        <w:rPr>
          <w:sz w:val="2"/>
          <w:szCs w:val="2"/>
        </w:rPr>
      </w:pPr>
    </w:p>
    <w:sectPr w:rsidR="006A4B83" w:rsidRPr="00935245" w:rsidSect="00B92D61">
      <w:type w:val="continuous"/>
      <w:pgSz w:w="11906" w:h="16838"/>
      <w:pgMar w:top="1270" w:right="1270" w:bottom="1270" w:left="12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29BA" w14:textId="77777777" w:rsidR="009B7627" w:rsidRDefault="009B7627" w:rsidP="00C056E1">
      <w:pPr>
        <w:spacing w:after="0" w:line="240" w:lineRule="auto"/>
      </w:pPr>
      <w:r>
        <w:separator/>
      </w:r>
    </w:p>
  </w:endnote>
  <w:endnote w:type="continuationSeparator" w:id="0">
    <w:p w14:paraId="251C3B6F" w14:textId="77777777" w:rsidR="009B7627" w:rsidRDefault="009B7627" w:rsidP="00C056E1">
      <w:pPr>
        <w:spacing w:after="0" w:line="240" w:lineRule="auto"/>
      </w:pPr>
      <w:r>
        <w:continuationSeparator/>
      </w:r>
    </w:p>
  </w:endnote>
  <w:endnote w:type="continuationNotice" w:id="1">
    <w:p w14:paraId="500AF40E" w14:textId="77777777" w:rsidR="009B7627" w:rsidRDefault="009B7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0000000000000000000"/>
    <w:charset w:val="00"/>
    <w:family w:val="roman"/>
    <w:notTrueType/>
    <w:pitch w:val="default"/>
  </w:font>
  <w:font w:name="Noto Sans">
    <w:charset w:val="00"/>
    <w:family w:val="swiss"/>
    <w:pitch w:val="variable"/>
    <w:sig w:usb0="E00082FF" w:usb1="400078FF" w:usb2="00000021" w:usb3="00000000" w:csb0="0000019F" w:csb1="00000000"/>
    <w:embedRegular r:id="rId1" w:fontKey="{FAB14348-B78C-4E71-83F1-0274D0D7EBA5}"/>
    <w:embedBold r:id="rId2" w:fontKey="{428EA4D4-8F7A-4ABB-8B83-197C9D8626D3}"/>
  </w:font>
  <w:font w:name="MS Gothic">
    <w:altName w:val="ＭＳ ゴシック"/>
    <w:panose1 w:val="020B0609070205080204"/>
    <w:charset w:val="80"/>
    <w:family w:val="modern"/>
    <w:pitch w:val="fixed"/>
    <w:sig w:usb0="E00002FF" w:usb1="6AC7FDFB" w:usb2="08000012" w:usb3="00000000" w:csb0="0002009F" w:csb1="00000000"/>
    <w:embedRegular r:id="rId3" w:subsetted="1" w:fontKey="{99101CBA-99A9-4D2F-9522-0B5BA421CE4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42C2" w14:textId="24B2CD36" w:rsidR="00916578" w:rsidRDefault="00000000" w:rsidP="00916578">
    <w:pPr>
      <w:pStyle w:val="Footer"/>
      <w:tabs>
        <w:tab w:val="clear" w:pos="4513"/>
        <w:tab w:val="clear" w:pos="9026"/>
        <w:tab w:val="right" w:pos="9214"/>
      </w:tabs>
      <w:ind w:right="153"/>
    </w:pPr>
    <w:sdt>
      <w:sdtPr>
        <w:rPr>
          <w:noProof/>
        </w:rPr>
        <w:alias w:val="Title"/>
        <w:tag w:val=""/>
        <w:id w:val="1242456425"/>
        <w:dataBinding w:prefixMappings="xmlns:ns0='http://purl.org/dc/elements/1.1/' xmlns:ns1='http://schemas.openxmlformats.org/package/2006/metadata/core-properties' " w:xpath="/ns1:coreProperties[1]/ns0:title[1]" w:storeItemID="{6C3C8BC8-F283-45AE-878A-BAB7291924A1}"/>
        <w:text/>
      </w:sdtPr>
      <w:sdtContent>
        <w:r w:rsidR="00097A53">
          <w:rPr>
            <w:noProof/>
          </w:rPr>
          <w:t>Exam Enrolment Form</w:t>
        </w:r>
      </w:sdtContent>
    </w:sdt>
    <w:r w:rsidR="00916578">
      <w:tab/>
      <w:t xml:space="preserve">Page | </w:t>
    </w:r>
    <w:r w:rsidR="00916578">
      <w:fldChar w:fldCharType="begin"/>
    </w:r>
    <w:r w:rsidR="00916578">
      <w:instrText xml:space="preserve"> PAGE   \* MERGEFORMAT </w:instrText>
    </w:r>
    <w:r w:rsidR="00916578">
      <w:fldChar w:fldCharType="separate"/>
    </w:r>
    <w:r w:rsidR="00916578">
      <w:t>1</w:t>
    </w:r>
    <w:r w:rsidR="0091657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1C0F" w14:textId="1EF19668" w:rsidR="000123D3" w:rsidRDefault="00000000" w:rsidP="00916578">
    <w:pPr>
      <w:pStyle w:val="Footer"/>
      <w:tabs>
        <w:tab w:val="clear" w:pos="4513"/>
        <w:tab w:val="clear" w:pos="9026"/>
        <w:tab w:val="right" w:pos="9214"/>
      </w:tabs>
      <w:ind w:right="153"/>
    </w:pPr>
    <w:sdt>
      <w:sdtPr>
        <w:rPr>
          <w:noProof/>
        </w:rPr>
        <w:alias w:val="Title"/>
        <w:tag w:val=""/>
        <w:id w:val="-1936431252"/>
        <w:dataBinding w:prefixMappings="xmlns:ns0='http://purl.org/dc/elements/1.1/' xmlns:ns1='http://schemas.openxmlformats.org/package/2006/metadata/core-properties' " w:xpath="/ns1:coreProperties[1]/ns0:title[1]" w:storeItemID="{6C3C8BC8-F283-45AE-878A-BAB7291924A1}"/>
        <w:text/>
      </w:sdtPr>
      <w:sdtContent>
        <w:r w:rsidR="000123D3">
          <w:rPr>
            <w:noProof/>
          </w:rPr>
          <w:t>Exam Enrolment Form</w:t>
        </w:r>
      </w:sdtContent>
    </w:sdt>
    <w:r w:rsidR="000123D3">
      <w:tab/>
      <w:t xml:space="preserve">Page | </w:t>
    </w:r>
    <w:r w:rsidR="000123D3">
      <w:fldChar w:fldCharType="begin"/>
    </w:r>
    <w:r w:rsidR="000123D3">
      <w:instrText xml:space="preserve"> PAGE   \* MERGEFORMAT </w:instrText>
    </w:r>
    <w:r w:rsidR="000123D3">
      <w:fldChar w:fldCharType="separate"/>
    </w:r>
    <w:r w:rsidR="000123D3">
      <w:t>1</w:t>
    </w:r>
    <w:r w:rsidR="000123D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124" w14:textId="16A8D6F6" w:rsidR="00604ADD" w:rsidRDefault="00000000" w:rsidP="00916578">
    <w:pPr>
      <w:pStyle w:val="Footer"/>
      <w:tabs>
        <w:tab w:val="clear" w:pos="4513"/>
        <w:tab w:val="clear" w:pos="9026"/>
        <w:tab w:val="right" w:pos="9214"/>
      </w:tabs>
      <w:ind w:right="153"/>
    </w:pPr>
    <w:sdt>
      <w:sdtPr>
        <w:rPr>
          <w:noProof/>
        </w:rPr>
        <w:alias w:val="Title"/>
        <w:tag w:val=""/>
        <w:id w:val="329106004"/>
        <w:dataBinding w:prefixMappings="xmlns:ns0='http://purl.org/dc/elements/1.1/' xmlns:ns1='http://schemas.openxmlformats.org/package/2006/metadata/core-properties' " w:xpath="/ns1:coreProperties[1]/ns0:title[1]" w:storeItemID="{6C3C8BC8-F283-45AE-878A-BAB7291924A1}"/>
        <w:text/>
      </w:sdtPr>
      <w:sdtContent>
        <w:r w:rsidR="00604ADD">
          <w:rPr>
            <w:noProof/>
          </w:rPr>
          <w:t>Exam Enrolment Form</w:t>
        </w:r>
      </w:sdtContent>
    </w:sdt>
    <w:r w:rsidR="00604ADD">
      <w:tab/>
      <w:t xml:space="preserve">Page | </w:t>
    </w:r>
    <w:r w:rsidR="00604ADD">
      <w:fldChar w:fldCharType="begin"/>
    </w:r>
    <w:r w:rsidR="00604ADD">
      <w:instrText xml:space="preserve"> PAGE   \* MERGEFORMAT </w:instrText>
    </w:r>
    <w:r w:rsidR="00604ADD">
      <w:fldChar w:fldCharType="separate"/>
    </w:r>
    <w:r w:rsidR="00604ADD">
      <w:t>1</w:t>
    </w:r>
    <w:r w:rsidR="00604AD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9692" w14:textId="77777777" w:rsidR="009B7627" w:rsidRDefault="009B7627" w:rsidP="00C056E1">
      <w:pPr>
        <w:spacing w:after="0" w:line="240" w:lineRule="auto"/>
      </w:pPr>
      <w:r>
        <w:separator/>
      </w:r>
    </w:p>
  </w:footnote>
  <w:footnote w:type="continuationSeparator" w:id="0">
    <w:p w14:paraId="5495A950" w14:textId="77777777" w:rsidR="009B7627" w:rsidRDefault="009B7627" w:rsidP="00C056E1">
      <w:pPr>
        <w:spacing w:after="0" w:line="240" w:lineRule="auto"/>
      </w:pPr>
      <w:r>
        <w:continuationSeparator/>
      </w:r>
    </w:p>
  </w:footnote>
  <w:footnote w:type="continuationNotice" w:id="1">
    <w:p w14:paraId="2561AF00" w14:textId="77777777" w:rsidR="009B7627" w:rsidRDefault="009B76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E2D7" w14:textId="77777777" w:rsidR="00916578" w:rsidRDefault="00916578">
    <w:pPr>
      <w:pStyle w:val="Header"/>
    </w:pPr>
    <w:r>
      <w:rPr>
        <w:noProof/>
      </w:rPr>
      <w:drawing>
        <wp:anchor distT="0" distB="0" distL="114300" distR="114300" simplePos="0" relativeHeight="251658240" behindDoc="0" locked="0" layoutInCell="1" allowOverlap="1" wp14:anchorId="4419DDB5" wp14:editId="2F5B32B6">
          <wp:simplePos x="0" y="0"/>
          <wp:positionH relativeFrom="margin">
            <wp:align>right</wp:align>
          </wp:positionH>
          <wp:positionV relativeFrom="paragraph">
            <wp:posOffset>-635</wp:posOffset>
          </wp:positionV>
          <wp:extent cx="654706" cy="109537"/>
          <wp:effectExtent l="0" t="0" r="0" b="5080"/>
          <wp:wrapNone/>
          <wp:docPr id="79170310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365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7700" w14:textId="77777777" w:rsidR="000123D3" w:rsidRDefault="000123D3">
    <w:pPr>
      <w:pStyle w:val="Header"/>
    </w:pPr>
    <w:r>
      <w:rPr>
        <w:noProof/>
      </w:rPr>
      <w:drawing>
        <wp:anchor distT="0" distB="0" distL="114300" distR="114300" simplePos="0" relativeHeight="251660288" behindDoc="0" locked="0" layoutInCell="1" allowOverlap="1" wp14:anchorId="64618794" wp14:editId="0C9B14C8">
          <wp:simplePos x="0" y="0"/>
          <wp:positionH relativeFrom="margin">
            <wp:align>right</wp:align>
          </wp:positionH>
          <wp:positionV relativeFrom="paragraph">
            <wp:posOffset>-635</wp:posOffset>
          </wp:positionV>
          <wp:extent cx="654706" cy="109537"/>
          <wp:effectExtent l="0" t="0" r="0" b="508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365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B51B" w14:textId="77777777" w:rsidR="00604ADD" w:rsidRDefault="00604ADD">
    <w:pPr>
      <w:pStyle w:val="Header"/>
    </w:pPr>
    <w:r>
      <w:rPr>
        <w:noProof/>
      </w:rPr>
      <w:drawing>
        <wp:anchor distT="0" distB="0" distL="114300" distR="114300" simplePos="0" relativeHeight="251662336" behindDoc="0" locked="0" layoutInCell="1" allowOverlap="1" wp14:anchorId="64D65B04" wp14:editId="0E6E93FB">
          <wp:simplePos x="0" y="0"/>
          <wp:positionH relativeFrom="margin">
            <wp:align>right</wp:align>
          </wp:positionH>
          <wp:positionV relativeFrom="paragraph">
            <wp:posOffset>-635</wp:posOffset>
          </wp:positionV>
          <wp:extent cx="654706" cy="109537"/>
          <wp:effectExtent l="0" t="0" r="0" b="508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365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pt;height:4.5pt" o:bullet="t">
        <v:imagedata r:id="rId1" o:title="brand-dot-blue-only"/>
      </v:shape>
    </w:pict>
  </w:numPicBullet>
  <w:abstractNum w:abstractNumId="0" w15:restartNumberingAfterBreak="0">
    <w:nsid w:val="0AFF7F32"/>
    <w:multiLevelType w:val="hybridMultilevel"/>
    <w:tmpl w:val="1A3A6686"/>
    <w:lvl w:ilvl="0" w:tplc="449A416A">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5BDCD"/>
    <w:multiLevelType w:val="hybridMultilevel"/>
    <w:tmpl w:val="EE32B696"/>
    <w:lvl w:ilvl="0" w:tplc="069E2E5E">
      <w:start w:val="1"/>
      <w:numFmt w:val="bullet"/>
      <w:lvlText w:val="·"/>
      <w:lvlJc w:val="left"/>
      <w:pPr>
        <w:ind w:left="720" w:hanging="360"/>
      </w:pPr>
      <w:rPr>
        <w:rFonts w:ascii="Symbol" w:hAnsi="Symbol" w:hint="default"/>
      </w:rPr>
    </w:lvl>
    <w:lvl w:ilvl="1" w:tplc="1D2ED040">
      <w:start w:val="1"/>
      <w:numFmt w:val="bullet"/>
      <w:lvlText w:val="o"/>
      <w:lvlJc w:val="left"/>
      <w:pPr>
        <w:ind w:left="1440" w:hanging="360"/>
      </w:pPr>
      <w:rPr>
        <w:rFonts w:ascii="Courier New" w:hAnsi="Courier New" w:hint="default"/>
      </w:rPr>
    </w:lvl>
    <w:lvl w:ilvl="2" w:tplc="CC5EC0C8">
      <w:start w:val="1"/>
      <w:numFmt w:val="bullet"/>
      <w:lvlText w:val=""/>
      <w:lvlJc w:val="left"/>
      <w:pPr>
        <w:ind w:left="2160" w:hanging="360"/>
      </w:pPr>
      <w:rPr>
        <w:rFonts w:ascii="Wingdings" w:hAnsi="Wingdings" w:hint="default"/>
      </w:rPr>
    </w:lvl>
    <w:lvl w:ilvl="3" w:tplc="568A4C60">
      <w:start w:val="1"/>
      <w:numFmt w:val="bullet"/>
      <w:lvlText w:val=""/>
      <w:lvlJc w:val="left"/>
      <w:pPr>
        <w:ind w:left="2880" w:hanging="360"/>
      </w:pPr>
      <w:rPr>
        <w:rFonts w:ascii="Symbol" w:hAnsi="Symbol" w:hint="default"/>
      </w:rPr>
    </w:lvl>
    <w:lvl w:ilvl="4" w:tplc="550C2668">
      <w:start w:val="1"/>
      <w:numFmt w:val="bullet"/>
      <w:lvlText w:val="o"/>
      <w:lvlJc w:val="left"/>
      <w:pPr>
        <w:ind w:left="3600" w:hanging="360"/>
      </w:pPr>
      <w:rPr>
        <w:rFonts w:ascii="Courier New" w:hAnsi="Courier New" w:hint="default"/>
      </w:rPr>
    </w:lvl>
    <w:lvl w:ilvl="5" w:tplc="C1DA6A72">
      <w:start w:val="1"/>
      <w:numFmt w:val="bullet"/>
      <w:lvlText w:val=""/>
      <w:lvlJc w:val="left"/>
      <w:pPr>
        <w:ind w:left="4320" w:hanging="360"/>
      </w:pPr>
      <w:rPr>
        <w:rFonts w:ascii="Wingdings" w:hAnsi="Wingdings" w:hint="default"/>
      </w:rPr>
    </w:lvl>
    <w:lvl w:ilvl="6" w:tplc="3612C498">
      <w:start w:val="1"/>
      <w:numFmt w:val="bullet"/>
      <w:lvlText w:val=""/>
      <w:lvlJc w:val="left"/>
      <w:pPr>
        <w:ind w:left="5040" w:hanging="360"/>
      </w:pPr>
      <w:rPr>
        <w:rFonts w:ascii="Symbol" w:hAnsi="Symbol" w:hint="default"/>
      </w:rPr>
    </w:lvl>
    <w:lvl w:ilvl="7" w:tplc="98CA1E4C">
      <w:start w:val="1"/>
      <w:numFmt w:val="bullet"/>
      <w:lvlText w:val="o"/>
      <w:lvlJc w:val="left"/>
      <w:pPr>
        <w:ind w:left="5760" w:hanging="360"/>
      </w:pPr>
      <w:rPr>
        <w:rFonts w:ascii="Courier New" w:hAnsi="Courier New" w:hint="default"/>
      </w:rPr>
    </w:lvl>
    <w:lvl w:ilvl="8" w:tplc="CCA8D184">
      <w:start w:val="1"/>
      <w:numFmt w:val="bullet"/>
      <w:lvlText w:val=""/>
      <w:lvlJc w:val="left"/>
      <w:pPr>
        <w:ind w:left="6480" w:hanging="360"/>
      </w:pPr>
      <w:rPr>
        <w:rFonts w:ascii="Wingdings" w:hAnsi="Wingdings" w:hint="default"/>
      </w:rPr>
    </w:lvl>
  </w:abstractNum>
  <w:abstractNum w:abstractNumId="2" w15:restartNumberingAfterBreak="0">
    <w:nsid w:val="2CF14FA5"/>
    <w:multiLevelType w:val="multilevel"/>
    <w:tmpl w:val="0D90A886"/>
    <w:numStyleLink w:val="orderedliststyle"/>
  </w:abstractNum>
  <w:abstractNum w:abstractNumId="3" w15:restartNumberingAfterBreak="0">
    <w:nsid w:val="3053D7BA"/>
    <w:multiLevelType w:val="hybridMultilevel"/>
    <w:tmpl w:val="E6CA6F30"/>
    <w:lvl w:ilvl="0" w:tplc="F7BC688A">
      <w:start w:val="1"/>
      <w:numFmt w:val="bullet"/>
      <w:lvlText w:val="·"/>
      <w:lvlJc w:val="left"/>
      <w:pPr>
        <w:ind w:left="720" w:hanging="360"/>
      </w:pPr>
      <w:rPr>
        <w:rFonts w:ascii="Symbol" w:hAnsi="Symbol" w:hint="default"/>
      </w:rPr>
    </w:lvl>
    <w:lvl w:ilvl="1" w:tplc="CED8BDE6">
      <w:start w:val="1"/>
      <w:numFmt w:val="bullet"/>
      <w:lvlText w:val="o"/>
      <w:lvlJc w:val="left"/>
      <w:pPr>
        <w:ind w:left="1440" w:hanging="360"/>
      </w:pPr>
      <w:rPr>
        <w:rFonts w:ascii="Courier New" w:hAnsi="Courier New" w:hint="default"/>
      </w:rPr>
    </w:lvl>
    <w:lvl w:ilvl="2" w:tplc="CFCAFECA">
      <w:start w:val="1"/>
      <w:numFmt w:val="bullet"/>
      <w:lvlText w:val=""/>
      <w:lvlJc w:val="left"/>
      <w:pPr>
        <w:ind w:left="2160" w:hanging="360"/>
      </w:pPr>
      <w:rPr>
        <w:rFonts w:ascii="Wingdings" w:hAnsi="Wingdings" w:hint="default"/>
      </w:rPr>
    </w:lvl>
    <w:lvl w:ilvl="3" w:tplc="0E1E0528">
      <w:start w:val="1"/>
      <w:numFmt w:val="bullet"/>
      <w:lvlText w:val=""/>
      <w:lvlJc w:val="left"/>
      <w:pPr>
        <w:ind w:left="2880" w:hanging="360"/>
      </w:pPr>
      <w:rPr>
        <w:rFonts w:ascii="Symbol" w:hAnsi="Symbol" w:hint="default"/>
      </w:rPr>
    </w:lvl>
    <w:lvl w:ilvl="4" w:tplc="2D4878D8">
      <w:start w:val="1"/>
      <w:numFmt w:val="bullet"/>
      <w:lvlText w:val="o"/>
      <w:lvlJc w:val="left"/>
      <w:pPr>
        <w:ind w:left="3600" w:hanging="360"/>
      </w:pPr>
      <w:rPr>
        <w:rFonts w:ascii="Courier New" w:hAnsi="Courier New" w:hint="default"/>
      </w:rPr>
    </w:lvl>
    <w:lvl w:ilvl="5" w:tplc="8108ADD8">
      <w:start w:val="1"/>
      <w:numFmt w:val="bullet"/>
      <w:lvlText w:val=""/>
      <w:lvlJc w:val="left"/>
      <w:pPr>
        <w:ind w:left="4320" w:hanging="360"/>
      </w:pPr>
      <w:rPr>
        <w:rFonts w:ascii="Wingdings" w:hAnsi="Wingdings" w:hint="default"/>
      </w:rPr>
    </w:lvl>
    <w:lvl w:ilvl="6" w:tplc="E3D4DB80">
      <w:start w:val="1"/>
      <w:numFmt w:val="bullet"/>
      <w:lvlText w:val=""/>
      <w:lvlJc w:val="left"/>
      <w:pPr>
        <w:ind w:left="5040" w:hanging="360"/>
      </w:pPr>
      <w:rPr>
        <w:rFonts w:ascii="Symbol" w:hAnsi="Symbol" w:hint="default"/>
      </w:rPr>
    </w:lvl>
    <w:lvl w:ilvl="7" w:tplc="6E6CBD12">
      <w:start w:val="1"/>
      <w:numFmt w:val="bullet"/>
      <w:lvlText w:val="o"/>
      <w:lvlJc w:val="left"/>
      <w:pPr>
        <w:ind w:left="5760" w:hanging="360"/>
      </w:pPr>
      <w:rPr>
        <w:rFonts w:ascii="Courier New" w:hAnsi="Courier New" w:hint="default"/>
      </w:rPr>
    </w:lvl>
    <w:lvl w:ilvl="8" w:tplc="07F23E8E">
      <w:start w:val="1"/>
      <w:numFmt w:val="bullet"/>
      <w:lvlText w:val=""/>
      <w:lvlJc w:val="left"/>
      <w:pPr>
        <w:ind w:left="6480" w:hanging="360"/>
      </w:pPr>
      <w:rPr>
        <w:rFonts w:ascii="Wingdings" w:hAnsi="Wingdings" w:hint="default"/>
      </w:rPr>
    </w:lvl>
  </w:abstractNum>
  <w:abstractNum w:abstractNumId="4"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95A"/>
    <w:multiLevelType w:val="multilevel"/>
    <w:tmpl w:val="0D90A886"/>
    <w:numStyleLink w:val="orderedliststyle"/>
  </w:abstractNum>
  <w:abstractNum w:abstractNumId="6" w15:restartNumberingAfterBreak="0">
    <w:nsid w:val="412E3F9C"/>
    <w:multiLevelType w:val="hybridMultilevel"/>
    <w:tmpl w:val="8D965860"/>
    <w:lvl w:ilvl="0" w:tplc="FCF29740">
      <w:start w:val="1"/>
      <w:numFmt w:val="decimal"/>
      <w:pStyle w:val="Numberedlist"/>
      <w:lvlText w:val="%1."/>
      <w:lvlJc w:val="left"/>
      <w:pPr>
        <w:ind w:left="426"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2106F"/>
    <w:multiLevelType w:val="multilevel"/>
    <w:tmpl w:val="0D90A886"/>
    <w:styleLink w:val="orderedliststyle"/>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8" w15:restartNumberingAfterBreak="0">
    <w:nsid w:val="45DE0DE3"/>
    <w:multiLevelType w:val="hybridMultilevel"/>
    <w:tmpl w:val="2A6494AA"/>
    <w:lvl w:ilvl="0" w:tplc="C5002D32">
      <w:start w:val="1"/>
      <w:numFmt w:val="decimal"/>
      <w:lvlText w:val="%1."/>
      <w:lvlJc w:val="left"/>
      <w:pPr>
        <w:ind w:left="720"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6133E8C"/>
    <w:multiLevelType w:val="multilevel"/>
    <w:tmpl w:val="0D90A886"/>
    <w:numStyleLink w:val="orderedliststyle"/>
  </w:abstractNum>
  <w:abstractNum w:abstractNumId="11" w15:restartNumberingAfterBreak="0">
    <w:nsid w:val="7EF312A7"/>
    <w:multiLevelType w:val="multilevel"/>
    <w:tmpl w:val="0D90A886"/>
    <w:numStyleLink w:val="orderedliststyle"/>
  </w:abstractNum>
  <w:num w:numId="1" w16cid:durableId="296760478">
    <w:abstractNumId w:val="0"/>
  </w:num>
  <w:num w:numId="2" w16cid:durableId="1537037928">
    <w:abstractNumId w:val="9"/>
  </w:num>
  <w:num w:numId="3" w16cid:durableId="365957335">
    <w:abstractNumId w:val="0"/>
    <w:lvlOverride w:ilvl="0">
      <w:startOverride w:val="1"/>
    </w:lvlOverride>
  </w:num>
  <w:num w:numId="4" w16cid:durableId="944264570">
    <w:abstractNumId w:val="0"/>
    <w:lvlOverride w:ilvl="0">
      <w:startOverride w:val="1"/>
    </w:lvlOverride>
  </w:num>
  <w:num w:numId="5" w16cid:durableId="21707415">
    <w:abstractNumId w:val="0"/>
    <w:lvlOverride w:ilvl="0">
      <w:startOverride w:val="1"/>
    </w:lvlOverride>
  </w:num>
  <w:num w:numId="6" w16cid:durableId="1790778980">
    <w:abstractNumId w:val="0"/>
    <w:lvlOverride w:ilvl="0">
      <w:startOverride w:val="1"/>
    </w:lvlOverride>
  </w:num>
  <w:num w:numId="7" w16cid:durableId="429667612">
    <w:abstractNumId w:val="4"/>
  </w:num>
  <w:num w:numId="8" w16cid:durableId="935288720">
    <w:abstractNumId w:val="7"/>
  </w:num>
  <w:num w:numId="9" w16cid:durableId="1496383671">
    <w:abstractNumId w:val="2"/>
  </w:num>
  <w:num w:numId="10" w16cid:durableId="149565522">
    <w:abstractNumId w:val="5"/>
  </w:num>
  <w:num w:numId="11" w16cid:durableId="1721903777">
    <w:abstractNumId w:val="11"/>
  </w:num>
  <w:num w:numId="12" w16cid:durableId="762801156">
    <w:abstractNumId w:val="10"/>
  </w:num>
  <w:num w:numId="13" w16cid:durableId="826633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9547627">
    <w:abstractNumId w:val="8"/>
  </w:num>
  <w:num w:numId="15" w16cid:durableId="280456820">
    <w:abstractNumId w:val="6"/>
  </w:num>
  <w:num w:numId="16" w16cid:durableId="590166320">
    <w:abstractNumId w:val="0"/>
  </w:num>
  <w:num w:numId="17" w16cid:durableId="685400416">
    <w:abstractNumId w:val="6"/>
    <w:lvlOverride w:ilvl="0">
      <w:startOverride w:val="1"/>
    </w:lvlOverride>
  </w:num>
  <w:num w:numId="18" w16cid:durableId="1646541985">
    <w:abstractNumId w:val="6"/>
    <w:lvlOverride w:ilvl="0">
      <w:startOverride w:val="1"/>
    </w:lvlOverride>
  </w:num>
  <w:num w:numId="19" w16cid:durableId="556817266">
    <w:abstractNumId w:val="6"/>
    <w:lvlOverride w:ilvl="0">
      <w:startOverride w:val="1"/>
    </w:lvlOverride>
  </w:num>
  <w:num w:numId="20" w16cid:durableId="2058773736">
    <w:abstractNumId w:val="3"/>
  </w:num>
  <w:num w:numId="21" w16cid:durableId="187735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A6"/>
    <w:rsid w:val="000123D3"/>
    <w:rsid w:val="00026CA6"/>
    <w:rsid w:val="00033D22"/>
    <w:rsid w:val="00056DBE"/>
    <w:rsid w:val="00065E69"/>
    <w:rsid w:val="0006704A"/>
    <w:rsid w:val="000770BD"/>
    <w:rsid w:val="00097A53"/>
    <w:rsid w:val="000A0AB0"/>
    <w:rsid w:val="000B5735"/>
    <w:rsid w:val="000D713E"/>
    <w:rsid w:val="00140B34"/>
    <w:rsid w:val="00147D77"/>
    <w:rsid w:val="00150440"/>
    <w:rsid w:val="00150911"/>
    <w:rsid w:val="001547C3"/>
    <w:rsid w:val="00180948"/>
    <w:rsid w:val="001A03DE"/>
    <w:rsid w:val="001B4A89"/>
    <w:rsid w:val="001C27A7"/>
    <w:rsid w:val="001E325D"/>
    <w:rsid w:val="001E6E74"/>
    <w:rsid w:val="001F7464"/>
    <w:rsid w:val="00200E15"/>
    <w:rsid w:val="0022195A"/>
    <w:rsid w:val="00253CEC"/>
    <w:rsid w:val="002A09B3"/>
    <w:rsid w:val="002A582E"/>
    <w:rsid w:val="002A635A"/>
    <w:rsid w:val="002C493B"/>
    <w:rsid w:val="002D36D4"/>
    <w:rsid w:val="002D4586"/>
    <w:rsid w:val="002E02FE"/>
    <w:rsid w:val="002F11B0"/>
    <w:rsid w:val="00321EF2"/>
    <w:rsid w:val="00332A07"/>
    <w:rsid w:val="00337245"/>
    <w:rsid w:val="00354B98"/>
    <w:rsid w:val="00377350"/>
    <w:rsid w:val="0037779C"/>
    <w:rsid w:val="003B212D"/>
    <w:rsid w:val="003E3A97"/>
    <w:rsid w:val="003E6886"/>
    <w:rsid w:val="00411337"/>
    <w:rsid w:val="0041349F"/>
    <w:rsid w:val="0042703E"/>
    <w:rsid w:val="004773A0"/>
    <w:rsid w:val="00477FD0"/>
    <w:rsid w:val="00485130"/>
    <w:rsid w:val="0048656B"/>
    <w:rsid w:val="004A6914"/>
    <w:rsid w:val="004B4047"/>
    <w:rsid w:val="004C6765"/>
    <w:rsid w:val="004C7BBD"/>
    <w:rsid w:val="004D3D0D"/>
    <w:rsid w:val="004D58E3"/>
    <w:rsid w:val="004D5A3B"/>
    <w:rsid w:val="004F3D0C"/>
    <w:rsid w:val="00524A36"/>
    <w:rsid w:val="00593D56"/>
    <w:rsid w:val="005A2B28"/>
    <w:rsid w:val="005A4467"/>
    <w:rsid w:val="005B41BF"/>
    <w:rsid w:val="0060158E"/>
    <w:rsid w:val="00604ADD"/>
    <w:rsid w:val="00624460"/>
    <w:rsid w:val="00662CBF"/>
    <w:rsid w:val="00666162"/>
    <w:rsid w:val="00672405"/>
    <w:rsid w:val="006A4B83"/>
    <w:rsid w:val="006D50AF"/>
    <w:rsid w:val="006E223D"/>
    <w:rsid w:val="00740C73"/>
    <w:rsid w:val="007A1399"/>
    <w:rsid w:val="007B7AE2"/>
    <w:rsid w:val="007C33E2"/>
    <w:rsid w:val="007D00E1"/>
    <w:rsid w:val="007E0CCB"/>
    <w:rsid w:val="00835A73"/>
    <w:rsid w:val="00846282"/>
    <w:rsid w:val="008621CE"/>
    <w:rsid w:val="008818C9"/>
    <w:rsid w:val="0088345C"/>
    <w:rsid w:val="00883E2D"/>
    <w:rsid w:val="00887B7C"/>
    <w:rsid w:val="00887B7F"/>
    <w:rsid w:val="008A1019"/>
    <w:rsid w:val="008C76AF"/>
    <w:rsid w:val="008E58E6"/>
    <w:rsid w:val="009011B4"/>
    <w:rsid w:val="00916578"/>
    <w:rsid w:val="00930435"/>
    <w:rsid w:val="00934E43"/>
    <w:rsid w:val="00935245"/>
    <w:rsid w:val="0094380A"/>
    <w:rsid w:val="00945BF5"/>
    <w:rsid w:val="0095124F"/>
    <w:rsid w:val="00967AF7"/>
    <w:rsid w:val="009763A6"/>
    <w:rsid w:val="00977363"/>
    <w:rsid w:val="00993150"/>
    <w:rsid w:val="00997A1C"/>
    <w:rsid w:val="009A3AAB"/>
    <w:rsid w:val="009B7627"/>
    <w:rsid w:val="009C5AAF"/>
    <w:rsid w:val="009C5BE0"/>
    <w:rsid w:val="009D700F"/>
    <w:rsid w:val="009F06BB"/>
    <w:rsid w:val="00A0506F"/>
    <w:rsid w:val="00A12496"/>
    <w:rsid w:val="00A216F9"/>
    <w:rsid w:val="00A42CE2"/>
    <w:rsid w:val="00A60DE9"/>
    <w:rsid w:val="00A7242F"/>
    <w:rsid w:val="00A72E8A"/>
    <w:rsid w:val="00A7754C"/>
    <w:rsid w:val="00AD0973"/>
    <w:rsid w:val="00AD6EC7"/>
    <w:rsid w:val="00AF7DCB"/>
    <w:rsid w:val="00B131F1"/>
    <w:rsid w:val="00B135E2"/>
    <w:rsid w:val="00B15CFC"/>
    <w:rsid w:val="00B16F22"/>
    <w:rsid w:val="00B26664"/>
    <w:rsid w:val="00B551F8"/>
    <w:rsid w:val="00B55BD6"/>
    <w:rsid w:val="00B60E9A"/>
    <w:rsid w:val="00B635E1"/>
    <w:rsid w:val="00B92D61"/>
    <w:rsid w:val="00BB6AEC"/>
    <w:rsid w:val="00BC5580"/>
    <w:rsid w:val="00BF3420"/>
    <w:rsid w:val="00C056E1"/>
    <w:rsid w:val="00C47DE0"/>
    <w:rsid w:val="00C50787"/>
    <w:rsid w:val="00C51DEB"/>
    <w:rsid w:val="00C81D9C"/>
    <w:rsid w:val="00C86D2B"/>
    <w:rsid w:val="00C928D7"/>
    <w:rsid w:val="00CA2760"/>
    <w:rsid w:val="00CA3A21"/>
    <w:rsid w:val="00CB26BB"/>
    <w:rsid w:val="00CC7536"/>
    <w:rsid w:val="00D32A0F"/>
    <w:rsid w:val="00D32BCB"/>
    <w:rsid w:val="00D64ECA"/>
    <w:rsid w:val="00DA08C1"/>
    <w:rsid w:val="00DA171E"/>
    <w:rsid w:val="00DF7ECA"/>
    <w:rsid w:val="00E2712D"/>
    <w:rsid w:val="00E32161"/>
    <w:rsid w:val="00E545B9"/>
    <w:rsid w:val="00E70AB6"/>
    <w:rsid w:val="00E80F97"/>
    <w:rsid w:val="00EA0B82"/>
    <w:rsid w:val="00EB16C5"/>
    <w:rsid w:val="00EB5850"/>
    <w:rsid w:val="00EB6626"/>
    <w:rsid w:val="00ED7E4D"/>
    <w:rsid w:val="00EF3131"/>
    <w:rsid w:val="00F0030A"/>
    <w:rsid w:val="00F158BD"/>
    <w:rsid w:val="00F17D20"/>
    <w:rsid w:val="00F51A6E"/>
    <w:rsid w:val="00F62246"/>
    <w:rsid w:val="00F74477"/>
    <w:rsid w:val="00F8676C"/>
    <w:rsid w:val="00FA46B1"/>
    <w:rsid w:val="00FA7CDA"/>
    <w:rsid w:val="00FB0848"/>
    <w:rsid w:val="00FB494D"/>
    <w:rsid w:val="00FD16F9"/>
    <w:rsid w:val="00FE3862"/>
    <w:rsid w:val="00FF0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E5D66"/>
  <w15:chartTrackingRefBased/>
  <w15:docId w15:val="{1B7B3E04-7398-4CDC-8632-CE43F83E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DE0"/>
    <w:rPr>
      <w:sz w:val="24"/>
    </w:rPr>
  </w:style>
  <w:style w:type="paragraph" w:styleId="Heading1">
    <w:name w:val="heading 1"/>
    <w:basedOn w:val="Normal"/>
    <w:next w:val="Normal"/>
    <w:link w:val="Heading1Char"/>
    <w:uiPriority w:val="2"/>
    <w:qFormat/>
    <w:rsid w:val="00662CBF"/>
    <w:pPr>
      <w:keepNext/>
      <w:keepLines/>
      <w:numPr>
        <w:numId w:val="2"/>
      </w:numPr>
      <w:spacing w:before="480" w:after="80"/>
      <w:ind w:left="720" w:hanging="72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8621CE"/>
    <w:pPr>
      <w:numPr>
        <w:ilvl w:val="1"/>
      </w:numPr>
      <w:spacing w:before="240"/>
      <w:ind w:left="720" w:hanging="720"/>
      <w:outlineLvl w:val="1"/>
    </w:pPr>
    <w:rPr>
      <w:sz w:val="28"/>
      <w:szCs w:val="32"/>
    </w:rPr>
  </w:style>
  <w:style w:type="paragraph" w:styleId="Heading3">
    <w:name w:val="heading 3"/>
    <w:basedOn w:val="Heading1"/>
    <w:next w:val="Normal"/>
    <w:link w:val="Heading3Char"/>
    <w:uiPriority w:val="9"/>
    <w:qFormat/>
    <w:rsid w:val="008621CE"/>
    <w:pPr>
      <w:numPr>
        <w:ilvl w:val="2"/>
      </w:numPr>
      <w:spacing w:before="200"/>
      <w:outlineLvl w:val="2"/>
    </w:pPr>
    <w:rPr>
      <w:sz w:val="24"/>
      <w:szCs w:val="28"/>
    </w:rPr>
  </w:style>
  <w:style w:type="paragraph" w:styleId="Heading4">
    <w:name w:val="heading 4"/>
    <w:basedOn w:val="Heading1"/>
    <w:next w:val="Normal"/>
    <w:link w:val="Heading4Char"/>
    <w:uiPriority w:val="10"/>
    <w:qFormat/>
    <w:rsid w:val="00A12496"/>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D64ECA"/>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672405"/>
    <w:pPr>
      <w:numPr>
        <w:ilvl w:val="5"/>
      </w:numPr>
      <w:spacing w:before="40" w:after="0"/>
      <w:ind w:left="1276" w:hanging="1276"/>
      <w:outlineLvl w:val="5"/>
    </w:pPr>
    <w:rPr>
      <w:iCs/>
      <w:color w:val="auto"/>
      <w:sz w:val="24"/>
    </w:rPr>
  </w:style>
  <w:style w:type="paragraph" w:styleId="Heading7">
    <w:name w:val="heading 7"/>
    <w:basedOn w:val="Heading1"/>
    <w:next w:val="Normal"/>
    <w:link w:val="Heading7Char"/>
    <w:uiPriority w:val="9"/>
    <w:qFormat/>
    <w:rsid w:val="00D64ECA"/>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9"/>
    <w:qFormat/>
    <w:rsid w:val="00C50787"/>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9"/>
    <w:qFormat/>
    <w:rsid w:val="00C50787"/>
    <w:pPr>
      <w:numPr>
        <w:ilvl w:val="8"/>
      </w:numPr>
      <w:spacing w:before="40" w:after="0"/>
      <w:ind w:left="1582" w:hanging="1582"/>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B6AEC"/>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BB6AEC"/>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B26664"/>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5A4467"/>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5A4467"/>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5A4467"/>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19"/>
    <w:rsid w:val="005A4467"/>
    <w:rPr>
      <w:rFonts w:ascii="Noto Sans" w:eastAsiaTheme="majorEastAsia" w:hAnsi="Noto Sans" w:cstheme="majorBidi"/>
      <w:sz w:val="24"/>
      <w:szCs w:val="40"/>
    </w:rPr>
  </w:style>
  <w:style w:type="character" w:customStyle="1" w:styleId="Heading8Char">
    <w:name w:val="Heading 8 Char"/>
    <w:basedOn w:val="DefaultParagraphFont"/>
    <w:link w:val="Heading8"/>
    <w:uiPriority w:val="20"/>
    <w:rsid w:val="005A4467"/>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21"/>
    <w:rsid w:val="005A4467"/>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672405"/>
    <w:pPr>
      <w:spacing w:after="80" w:line="240" w:lineRule="auto"/>
      <w:contextualSpacing/>
    </w:pPr>
    <w:rPr>
      <w:rFonts w:asciiTheme="majorHAnsi" w:eastAsiaTheme="majorEastAsia" w:hAnsiTheme="majorHAnsi" w:cstheme="majorBidi"/>
      <w:color w:val="1463B3" w:themeColor="accent1"/>
      <w:spacing w:val="-10"/>
      <w:kern w:val="28"/>
      <w:sz w:val="56"/>
      <w:szCs w:val="56"/>
    </w:rPr>
  </w:style>
  <w:style w:type="character" w:customStyle="1" w:styleId="TitleChar">
    <w:name w:val="Title Char"/>
    <w:basedOn w:val="DefaultParagraphFont"/>
    <w:link w:val="Title"/>
    <w:uiPriority w:val="1"/>
    <w:rsid w:val="00BB6AEC"/>
    <w:rPr>
      <w:rFonts w:asciiTheme="majorHAnsi" w:eastAsiaTheme="majorEastAsia" w:hAnsiTheme="majorHAnsi" w:cstheme="majorBidi"/>
      <w:color w:val="1463B3" w:themeColor="accent1"/>
      <w:spacing w:val="-10"/>
      <w:kern w:val="28"/>
      <w:sz w:val="56"/>
      <w:szCs w:val="56"/>
    </w:rPr>
  </w:style>
  <w:style w:type="paragraph" w:styleId="Subtitle">
    <w:name w:val="Subtitle"/>
    <w:basedOn w:val="Normal"/>
    <w:next w:val="Normal"/>
    <w:link w:val="SubtitleChar"/>
    <w:uiPriority w:val="7"/>
    <w:qFormat/>
    <w:rsid w:val="004C6765"/>
    <w:pPr>
      <w:numPr>
        <w:ilvl w:val="1"/>
      </w:numPr>
    </w:pPr>
    <w:rPr>
      <w:rFonts w:ascii="Noto Sans" w:eastAsiaTheme="majorEastAsia" w:hAnsi="Noto Sans" w:cstheme="majorBidi"/>
      <w:color w:val="404040" w:themeColor="text1" w:themeTint="BF"/>
      <w:spacing w:val="15"/>
      <w:sz w:val="40"/>
      <w:szCs w:val="28"/>
    </w:rPr>
  </w:style>
  <w:style w:type="character" w:customStyle="1" w:styleId="SubtitleChar">
    <w:name w:val="Subtitle Char"/>
    <w:basedOn w:val="DefaultParagraphFont"/>
    <w:link w:val="Subtitle"/>
    <w:uiPriority w:val="7"/>
    <w:rsid w:val="004C6765"/>
    <w:rPr>
      <w:rFonts w:ascii="Noto Sans" w:eastAsiaTheme="majorEastAsia" w:hAnsi="Noto Sans" w:cstheme="majorBidi"/>
      <w:color w:val="404040" w:themeColor="text1" w:themeTint="BF"/>
      <w:spacing w:val="15"/>
      <w:sz w:val="40"/>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29"/>
    <w:semiHidden/>
    <w:qFormat/>
    <w:rsid w:val="00EA0B82"/>
    <w:pPr>
      <w:numPr>
        <w:numId w:val="16"/>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unhideWhenUsed/>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3"/>
    <w:qFormat/>
    <w:rsid w:val="005A4467"/>
    <w:rPr>
      <w:i/>
      <w:iCs/>
      <w:color w:val="0D0D0D" w:themeColor="text1" w:themeTint="F2"/>
    </w:rPr>
  </w:style>
  <w:style w:type="character" w:styleId="Emphasis">
    <w:name w:val="Emphasis"/>
    <w:basedOn w:val="DefaultParagraphFont"/>
    <w:uiPriority w:val="14"/>
    <w:qFormat/>
    <w:rsid w:val="005A4467"/>
    <w:rPr>
      <w:i/>
      <w:iCs/>
      <w:color w:val="1463B3" w:themeColor="accent1"/>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cPr>
      <w:shd w:val="clear" w:color="auto" w:fill="auto"/>
    </w:tc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8"/>
    <w:qFormat/>
    <w:rsid w:val="002F11B0"/>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F51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A6E"/>
    <w:rPr>
      <w:sz w:val="20"/>
      <w:szCs w:val="20"/>
    </w:rPr>
  </w:style>
  <w:style w:type="character" w:styleId="FootnoteReference">
    <w:name w:val="footnote reference"/>
    <w:basedOn w:val="DefaultParagraphFont"/>
    <w:uiPriority w:val="99"/>
    <w:semiHidden/>
    <w:unhideWhenUsed/>
    <w:rsid w:val="00F51A6E"/>
    <w:rPr>
      <w:vertAlign w:val="superscript"/>
    </w:rPr>
  </w:style>
  <w:style w:type="paragraph" w:customStyle="1" w:styleId="Footnote">
    <w:name w:val="Footnote"/>
    <w:basedOn w:val="FootnoteText"/>
    <w:link w:val="FootnoteChar"/>
    <w:uiPriority w:val="6"/>
    <w:qFormat/>
    <w:rsid w:val="00F51A6E"/>
  </w:style>
  <w:style w:type="character" w:customStyle="1" w:styleId="FootnoteChar">
    <w:name w:val="Footnote Char"/>
    <w:basedOn w:val="FootnoteTextChar"/>
    <w:link w:val="Footnote"/>
    <w:uiPriority w:val="6"/>
    <w:rsid w:val="00BB6AEC"/>
    <w:rPr>
      <w:sz w:val="20"/>
      <w:szCs w:val="20"/>
    </w:rPr>
  </w:style>
  <w:style w:type="numbering" w:customStyle="1" w:styleId="orderedliststyle">
    <w:name w:val="ordered list style"/>
    <w:basedOn w:val="NoList"/>
    <w:uiPriority w:val="99"/>
    <w:rsid w:val="00EB6626"/>
    <w:pPr>
      <w:numPr>
        <w:numId w:val="8"/>
      </w:numPr>
    </w:pPr>
  </w:style>
  <w:style w:type="paragraph" w:customStyle="1" w:styleId="Orderedlist">
    <w:name w:val="Ordered list"/>
    <w:basedOn w:val="ListParagraph"/>
    <w:link w:val="OrderedlistChar"/>
    <w:uiPriority w:val="5"/>
    <w:qFormat/>
    <w:rsid w:val="00C47DE0"/>
    <w:pPr>
      <w:numPr>
        <w:numId w:val="13"/>
      </w:numPr>
    </w:pPr>
    <w:rPr>
      <w:color w:val="0D0D0D" w:themeColor="text1" w:themeTint="F2"/>
    </w:rPr>
  </w:style>
  <w:style w:type="character" w:customStyle="1" w:styleId="ListParagraphChar">
    <w:name w:val="List Paragraph Char"/>
    <w:basedOn w:val="DefaultParagraphFont"/>
    <w:link w:val="ListParagraph"/>
    <w:uiPriority w:val="29"/>
    <w:semiHidden/>
    <w:rsid w:val="00EA0B82"/>
    <w:rPr>
      <w:sz w:val="24"/>
    </w:rPr>
  </w:style>
  <w:style w:type="character" w:customStyle="1" w:styleId="OrderedlistChar">
    <w:name w:val="Ordered list Char"/>
    <w:basedOn w:val="ListParagraphChar"/>
    <w:link w:val="Orderedlist"/>
    <w:uiPriority w:val="5"/>
    <w:rsid w:val="00C47DE0"/>
    <w:rPr>
      <w:color w:val="0D0D0D" w:themeColor="text1" w:themeTint="F2"/>
      <w:sz w:val="24"/>
    </w:rPr>
  </w:style>
  <w:style w:type="paragraph" w:customStyle="1" w:styleId="Bulletlist">
    <w:name w:val="Bullet list"/>
    <w:basedOn w:val="ListParagraph"/>
    <w:link w:val="BulletlistChar"/>
    <w:uiPriority w:val="4"/>
    <w:qFormat/>
    <w:rsid w:val="00C47DE0"/>
    <w:rPr>
      <w:color w:val="0D0D0D" w:themeColor="text1" w:themeTint="F2"/>
    </w:rPr>
  </w:style>
  <w:style w:type="character" w:customStyle="1" w:styleId="BulletlistChar">
    <w:name w:val="Bullet list Char"/>
    <w:basedOn w:val="ListParagraphChar"/>
    <w:link w:val="Bulletlist"/>
    <w:uiPriority w:val="4"/>
    <w:rsid w:val="00C47DE0"/>
    <w:rPr>
      <w:color w:val="0D0D0D" w:themeColor="text1" w:themeTint="F2"/>
      <w:sz w:val="24"/>
    </w:rPr>
  </w:style>
  <w:style w:type="character" w:styleId="Hyperlink">
    <w:name w:val="Hyperlink"/>
    <w:basedOn w:val="DefaultParagraphFont"/>
    <w:uiPriority w:val="18"/>
    <w:rsid w:val="00B131F1"/>
    <w:rPr>
      <w:color w:val="1463B3" w:themeColor="accent1"/>
      <w:u w:val="single"/>
    </w:rPr>
  </w:style>
  <w:style w:type="paragraph" w:customStyle="1" w:styleId="Numberedlist">
    <w:name w:val="Numbered list"/>
    <w:basedOn w:val="ListParagraph"/>
    <w:link w:val="NumberedlistChar"/>
    <w:uiPriority w:val="6"/>
    <w:qFormat/>
    <w:rsid w:val="00C47DE0"/>
    <w:pPr>
      <w:numPr>
        <w:numId w:val="15"/>
      </w:numPr>
    </w:pPr>
    <w:rPr>
      <w:color w:val="0D0D0D" w:themeColor="text1" w:themeTint="F2"/>
    </w:rPr>
  </w:style>
  <w:style w:type="character" w:customStyle="1" w:styleId="NumberedlistChar">
    <w:name w:val="Numbered list Char"/>
    <w:basedOn w:val="DefaultParagraphFont"/>
    <w:link w:val="Numberedlist"/>
    <w:uiPriority w:val="6"/>
    <w:rsid w:val="00C47DE0"/>
    <w:rPr>
      <w:color w:val="0D0D0D" w:themeColor="text1" w:themeTint="F2"/>
      <w:sz w:val="24"/>
    </w:rPr>
  </w:style>
  <w:style w:type="character" w:styleId="UnresolvedMention">
    <w:name w:val="Unresolved Mention"/>
    <w:basedOn w:val="DefaultParagraphFont"/>
    <w:uiPriority w:val="99"/>
    <w:semiHidden/>
    <w:unhideWhenUsed/>
    <w:rsid w:val="00097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xams@lawsco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societyofscotland.sharepoint.com/sites/TheHub/LSS%20Templates/Polic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A1D5120B2A45C4A455A309F0E77CBB"/>
        <w:category>
          <w:name w:val="General"/>
          <w:gallery w:val="placeholder"/>
        </w:category>
        <w:types>
          <w:type w:val="bbPlcHdr"/>
        </w:types>
        <w:behaviors>
          <w:behavior w:val="content"/>
        </w:behaviors>
        <w:guid w:val="{611D5E64-3D00-450B-BB36-CEE71AC7EAFF}"/>
      </w:docPartPr>
      <w:docPartBody>
        <w:p w:rsidR="00BE4C2D" w:rsidRDefault="00254D8B">
          <w:pPr>
            <w:pStyle w:val="84A1D5120B2A45C4A455A309F0E77CBB"/>
          </w:pPr>
          <w:r w:rsidRPr="002524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7D"/>
    <w:rsid w:val="00253CEC"/>
    <w:rsid w:val="00254D8B"/>
    <w:rsid w:val="004E2DBB"/>
    <w:rsid w:val="006001FA"/>
    <w:rsid w:val="009D2FDF"/>
    <w:rsid w:val="00B6247D"/>
    <w:rsid w:val="00BE4C2D"/>
    <w:rsid w:val="00C660CA"/>
    <w:rsid w:val="00C81E64"/>
    <w:rsid w:val="00C928D7"/>
    <w:rsid w:val="00CF4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4A1D5120B2A45C4A455A309F0E77CBB">
    <w:name w:val="84A1D5120B2A45C4A455A309F0E77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WMembersRecord xmlns="2fa0c580-19bc-4620-b7a1-3a6ba345f56a" xsi:nil="true"/>
    <lcf76f155ced4ddcb4097134ff3c332f xmlns="0748bde9-8816-43af-b0d8-d4f78ee2fb2a" xsi:nil="true"/>
    <m73f487bf6df40bd884c3d6035f2f3bf xmlns="2fa0c580-19bc-4620-b7a1-3a6ba345f56a">
      <Terms xmlns="http://schemas.microsoft.com/office/infopath/2007/PartnerControls"/>
    </m73f487bf6df40bd884c3d6035f2f3bf>
    <BWPersonalInfo xmlns="2fa0c580-19bc-4620-b7a1-3a6ba345f56a" xsi:nil="true"/>
    <TaxCatchAll xmlns="2fa0c580-19bc-4620-b7a1-3a6ba345f56a" xsi:nil="true"/>
    <DocumentType xmlns="2fa0c580-19bc-4620-b7a1-3a6ba345f56a" xsi:nil="true"/>
    <j51334b8464a403e8708c44b550590d2 xmlns="2fa0c580-19bc-4620-b7a1-3a6ba345f56a">
      <Terms xmlns="http://schemas.microsoft.com/office/infopath/2007/PartnerControls"/>
    </j51334b8464a403e8708c44b550590d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genda Document" ma:contentTypeID="0x01010010548AE0C3961A49859394B204BD149F0500D839317E28735D47938B94CC11E582D0" ma:contentTypeVersion="7" ma:contentTypeDescription="Create a new document." ma:contentTypeScope="" ma:versionID="2c6140ae3dc3e3276244be1f28fb323a">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be9182a322f6c7713464826a09b07a91"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CD00-C994-4728-A693-A29A7F5D4C64}">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customXml/itemProps2.xml><?xml version="1.0" encoding="utf-8"?>
<ds:datastoreItem xmlns:ds="http://schemas.openxmlformats.org/officeDocument/2006/customXml" ds:itemID="{8EF4F8BD-6094-4BEB-B193-1E0C5751B071}">
  <ds:schemaRefs>
    <ds:schemaRef ds:uri="http://schemas.microsoft.com/sharepoint/v3/contenttype/forms"/>
  </ds:schemaRefs>
</ds:datastoreItem>
</file>

<file path=customXml/itemProps3.xml><?xml version="1.0" encoding="utf-8"?>
<ds:datastoreItem xmlns:ds="http://schemas.openxmlformats.org/officeDocument/2006/customXml" ds:itemID="{3CEC4B19-48BE-44B0-95A1-674F02E6B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Template>
  <TotalTime>1</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Exam Enrolment Form</vt:lpstr>
    </vt:vector>
  </TitlesOfParts>
  <Company/>
  <LinksUpToDate>false</LinksUpToDate>
  <CharactersWithSpaces>4824</CharactersWithSpaces>
  <SharedDoc>false</SharedDoc>
  <HLinks>
    <vt:vector size="6" baseType="variant">
      <vt:variant>
        <vt:i4>7274517</vt:i4>
      </vt:variant>
      <vt:variant>
        <vt:i4>0</vt:i4>
      </vt:variant>
      <vt:variant>
        <vt:i4>0</vt:i4>
      </vt:variant>
      <vt:variant>
        <vt:i4>5</vt:i4>
      </vt:variant>
      <vt:variant>
        <vt:lpwstr>mailto:louisebradley@lawscot.org.uk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 Enrolment Form</dc:title>
  <dc:subject/>
  <dc:creator>James Meikle</dc:creator>
  <cp:keywords/>
  <dc:description/>
  <cp:lastModifiedBy>Louise Bradley</cp:lastModifiedBy>
  <cp:revision>4</cp:revision>
  <dcterms:created xsi:type="dcterms:W3CDTF">2025-09-17T09:00:00Z</dcterms:created>
  <dcterms:modified xsi:type="dcterms:W3CDTF">2025-09-30T09:53:00Z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0x01010010548AE0C3961A49859394B204BD149F0500D839317E28735D47938B94CC11E582D0</vt:lpwstr>
  </property>
  <property fmtid="{D5CDD505-2E9C-101B-9397-08002B2CF9AE}" pid="10" name="MediaServiceImageTags">
    <vt:lpwstr/>
  </property>
  <property fmtid="{D5CDD505-2E9C-101B-9397-08002B2CF9AE}" pid="11" name="Committee">
    <vt:lpwstr/>
  </property>
  <property fmtid="{D5CDD505-2E9C-101B-9397-08002B2CF9AE}" pid="12" name="Directorate">
    <vt:lpwstr/>
  </property>
</Properties>
</file>