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CBC6" w14:textId="77777777" w:rsidR="00AB305F" w:rsidRPr="00051D73" w:rsidRDefault="003D691F" w:rsidP="007E697A">
      <w:pPr>
        <w:ind w:left="-283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r w:rsidRPr="00051D73">
        <w:rPr>
          <w:rFonts w:ascii="Arial" w:hAnsi="Arial" w:cs="Arial"/>
          <w:b/>
          <w:bCs/>
          <w:color w:val="000000"/>
          <w:sz w:val="28"/>
          <w:lang w:val="en-US"/>
        </w:rPr>
        <w:t>Application Form</w:t>
      </w:r>
    </w:p>
    <w:p w14:paraId="615DC139" w14:textId="25BA4461" w:rsidR="00102722" w:rsidRDefault="0076498E" w:rsidP="007E697A">
      <w:pPr>
        <w:ind w:left="-283" w:right="-185"/>
        <w:jc w:val="center"/>
        <w:rPr>
          <w:noProof/>
        </w:rPr>
      </w:pPr>
      <w:r>
        <w:rPr>
          <w:rFonts w:ascii="Arial" w:hAnsi="Arial" w:cs="Arial"/>
          <w:b/>
          <w:bCs/>
          <w:color w:val="000000"/>
          <w:sz w:val="28"/>
          <w:lang w:val="en-US"/>
        </w:rPr>
        <w:t xml:space="preserve">Journal Editorial Advisory </w:t>
      </w:r>
      <w:r w:rsidR="006C7766">
        <w:rPr>
          <w:rFonts w:ascii="Arial" w:hAnsi="Arial" w:cs="Arial"/>
          <w:b/>
          <w:bCs/>
          <w:color w:val="000000"/>
          <w:sz w:val="28"/>
          <w:lang w:val="en-US"/>
        </w:rPr>
        <w:t>Board</w:t>
      </w:r>
    </w:p>
    <w:p w14:paraId="0816A7E2" w14:textId="77777777" w:rsidR="00A90EEA" w:rsidRDefault="00A90EEA" w:rsidP="007E697A">
      <w:pPr>
        <w:ind w:left="-283"/>
        <w:jc w:val="center"/>
        <w:rPr>
          <w:rFonts w:ascii="Arial" w:hAnsi="Arial" w:cs="Arial"/>
          <w:b/>
          <w:bCs/>
          <w:color w:val="000000"/>
          <w:szCs w:val="22"/>
          <w:lang w:val="en-US"/>
        </w:rPr>
      </w:pPr>
    </w:p>
    <w:p w14:paraId="2AC7551A" w14:textId="77777777" w:rsidR="007E697A" w:rsidRPr="00051D73" w:rsidRDefault="007E697A" w:rsidP="007E697A">
      <w:pPr>
        <w:ind w:left="-283"/>
        <w:jc w:val="center"/>
        <w:rPr>
          <w:rFonts w:ascii="Arial" w:hAnsi="Arial" w:cs="Arial"/>
          <w:b/>
          <w:bCs/>
          <w:color w:val="000000"/>
          <w:szCs w:val="22"/>
          <w:lang w:val="en-US"/>
        </w:rPr>
      </w:pPr>
    </w:p>
    <w:p w14:paraId="6F1C3393" w14:textId="77777777" w:rsidR="00814629" w:rsidRPr="00360891" w:rsidRDefault="00814629" w:rsidP="00555B77">
      <w:pPr>
        <w:rPr>
          <w:rFonts w:ascii="Arial" w:hAnsi="Arial" w:cs="Arial"/>
          <w:color w:val="000000"/>
          <w:sz w:val="22"/>
          <w:szCs w:val="22"/>
          <w:lang w:val="en-US"/>
        </w:rPr>
      </w:pPr>
      <w:bookmarkStart w:id="0" w:name="_Hlk48140538"/>
    </w:p>
    <w:p w14:paraId="423A199A" w14:textId="703CA6C9" w:rsidR="007A72FF" w:rsidRPr="00360891" w:rsidRDefault="00181E41" w:rsidP="00555B77">
      <w:pPr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Please complete the application form and return to </w:t>
      </w:r>
      <w:hyperlink r:id="rId12" w:history="1">
        <w:r w:rsidR="004353B9" w:rsidRPr="00892448">
          <w:rPr>
            <w:rStyle w:val="Hyperlink"/>
            <w:rFonts w:ascii="Arial" w:hAnsi="Arial" w:cs="Arial"/>
            <w:sz w:val="22"/>
            <w:szCs w:val="22"/>
            <w:lang w:val="en-US"/>
          </w:rPr>
          <w:t>FionaPaterson@lawscot.org.uk</w:t>
        </w:r>
      </w:hyperlink>
      <w:r w:rsidR="00555B7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by</w:t>
      </w:r>
      <w:r w:rsidR="007A72FF" w:rsidRPr="0036089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A72FF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12</w:t>
      </w:r>
      <w:r w:rsidR="00E67CD5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7A72FF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noon </w:t>
      </w:r>
      <w:r w:rsidR="00E67CD5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on </w:t>
      </w:r>
      <w:r w:rsidR="00360891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21</w:t>
      </w:r>
      <w:r w:rsidR="00814629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9D7B00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March 2024</w:t>
      </w:r>
      <w:r w:rsidR="00E4234C" w:rsidRPr="00360891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</w:p>
    <w:p w14:paraId="49F4FF1D" w14:textId="77777777" w:rsidR="001668E9" w:rsidRPr="00360891" w:rsidRDefault="001668E9" w:rsidP="00555B77">
      <w:pPr>
        <w:rPr>
          <w:rFonts w:ascii="Arial" w:hAnsi="Arial" w:cs="Arial"/>
          <w:sz w:val="22"/>
          <w:szCs w:val="22"/>
        </w:rPr>
      </w:pPr>
    </w:p>
    <w:p w14:paraId="7146E3BD" w14:textId="77777777" w:rsidR="00354469" w:rsidRPr="00360891" w:rsidRDefault="00354469" w:rsidP="00555B77">
      <w:pPr>
        <w:rPr>
          <w:rFonts w:ascii="Arial" w:hAnsi="Arial" w:cs="Arial"/>
          <w:sz w:val="22"/>
          <w:szCs w:val="22"/>
        </w:rPr>
      </w:pPr>
    </w:p>
    <w:bookmarkEnd w:id="0"/>
    <w:p w14:paraId="4832F797" w14:textId="77777777" w:rsidR="00732013" w:rsidRPr="0018045B" w:rsidRDefault="00732013" w:rsidP="00555B77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  <w:lang w:val="en-US"/>
        </w:rPr>
      </w:pPr>
      <w:r w:rsidRPr="0018045B">
        <w:rPr>
          <w:rFonts w:ascii="Arial" w:hAnsi="Arial" w:cs="Arial"/>
          <w:b/>
          <w:color w:val="000000"/>
          <w:u w:val="single"/>
          <w:lang w:val="en-US"/>
        </w:rPr>
        <w:t>General</w:t>
      </w:r>
      <w:r w:rsidR="00DE269A" w:rsidRPr="0018045B">
        <w:rPr>
          <w:rFonts w:ascii="Arial" w:hAnsi="Arial" w:cs="Arial"/>
          <w:b/>
          <w:color w:val="000000"/>
          <w:u w:val="single"/>
          <w:lang w:val="en-US"/>
        </w:rPr>
        <w:t xml:space="preserve"> </w:t>
      </w:r>
      <w:r w:rsidRPr="0018045B">
        <w:rPr>
          <w:rFonts w:ascii="Arial" w:hAnsi="Arial" w:cs="Arial"/>
          <w:b/>
          <w:color w:val="000000"/>
          <w:u w:val="single"/>
          <w:lang w:val="en-US"/>
        </w:rPr>
        <w:t>Information</w:t>
      </w:r>
    </w:p>
    <w:p w14:paraId="66513AB6" w14:textId="77777777" w:rsidR="00207316" w:rsidRPr="00360891" w:rsidRDefault="00207316" w:rsidP="00555B77">
      <w:pPr>
        <w:rPr>
          <w:rFonts w:ascii="Arial" w:hAnsi="Arial" w:cs="Arial"/>
          <w:noProof/>
          <w:sz w:val="22"/>
          <w:szCs w:val="22"/>
        </w:rPr>
      </w:pPr>
    </w:p>
    <w:p w14:paraId="16187EC5" w14:textId="77777777" w:rsidR="007F5BAD" w:rsidRPr="00360891" w:rsidRDefault="007F5BAD" w:rsidP="00555B77">
      <w:pPr>
        <w:rPr>
          <w:rFonts w:ascii="Arial" w:hAnsi="Arial" w:cs="Arial"/>
          <w:noProof/>
          <w:sz w:val="22"/>
          <w:szCs w:val="22"/>
        </w:rPr>
      </w:pPr>
    </w:p>
    <w:p w14:paraId="554656AC" w14:textId="77777777" w:rsidR="00BD16AF" w:rsidRPr="00360891" w:rsidRDefault="00207316" w:rsidP="00555B77">
      <w:pPr>
        <w:pStyle w:val="ListParagraph"/>
        <w:numPr>
          <w:ilvl w:val="0"/>
          <w:numId w:val="13"/>
        </w:numPr>
        <w:rPr>
          <w:rFonts w:ascii="Arial" w:hAnsi="Arial" w:cs="Arial"/>
          <w:noProof/>
        </w:rPr>
      </w:pPr>
      <w:r w:rsidRPr="00360891">
        <w:rPr>
          <w:rFonts w:ascii="Arial" w:hAnsi="Arial" w:cs="Arial"/>
          <w:noProof/>
        </w:rPr>
        <w:t>Full Name</w:t>
      </w:r>
      <w:r w:rsidR="001B276D" w:rsidRPr="00360891">
        <w:rPr>
          <w:rFonts w:ascii="Arial" w:hAnsi="Arial" w:cs="Arial"/>
          <w:noProof/>
        </w:rPr>
        <w:t>:</w:t>
      </w:r>
    </w:p>
    <w:p w14:paraId="0677D64F" w14:textId="69F0769E" w:rsidR="00BD16AF" w:rsidRPr="00360891" w:rsidRDefault="00BD16AF" w:rsidP="00555B77">
      <w:pPr>
        <w:ind w:left="720" w:firstLine="1440"/>
        <w:rPr>
          <w:rFonts w:ascii="Arial" w:hAnsi="Arial" w:cs="Arial"/>
          <w:noProof/>
          <w:sz w:val="22"/>
          <w:szCs w:val="22"/>
        </w:rPr>
      </w:pPr>
    </w:p>
    <w:p w14:paraId="3E6555AA" w14:textId="77777777" w:rsidR="00BD16AF" w:rsidRPr="00360891" w:rsidRDefault="00BD16AF" w:rsidP="00555B77">
      <w:pPr>
        <w:pStyle w:val="ListParagraph"/>
        <w:numPr>
          <w:ilvl w:val="0"/>
          <w:numId w:val="13"/>
        </w:numPr>
        <w:rPr>
          <w:rFonts w:ascii="Arial" w:hAnsi="Arial" w:cs="Arial"/>
          <w:noProof/>
        </w:rPr>
      </w:pPr>
      <w:r w:rsidRPr="00360891">
        <w:rPr>
          <w:rFonts w:ascii="Arial" w:hAnsi="Arial" w:cs="Arial"/>
          <w:color w:val="000000"/>
          <w:lang w:val="en-US"/>
        </w:rPr>
        <w:t>T</w:t>
      </w:r>
      <w:r w:rsidR="008474B6" w:rsidRPr="00360891">
        <w:rPr>
          <w:rFonts w:ascii="Arial" w:hAnsi="Arial" w:cs="Arial"/>
          <w:color w:val="000000"/>
          <w:lang w:val="en-US"/>
        </w:rPr>
        <w:t>elephone No:</w:t>
      </w:r>
    </w:p>
    <w:p w14:paraId="509420BD" w14:textId="77777777" w:rsidR="00BD16AF" w:rsidRPr="00360891" w:rsidRDefault="00BD16AF" w:rsidP="00555B77">
      <w:pPr>
        <w:ind w:left="72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1FD237A" w14:textId="679265EC" w:rsidR="00ED457A" w:rsidRPr="00360891" w:rsidRDefault="008474B6" w:rsidP="00555B77">
      <w:pPr>
        <w:pStyle w:val="ListParagraph"/>
        <w:numPr>
          <w:ilvl w:val="0"/>
          <w:numId w:val="13"/>
        </w:numPr>
        <w:rPr>
          <w:rFonts w:ascii="Arial" w:hAnsi="Arial" w:cs="Arial"/>
          <w:noProof/>
        </w:rPr>
      </w:pPr>
      <w:r w:rsidRPr="00360891">
        <w:rPr>
          <w:rFonts w:ascii="Arial" w:hAnsi="Arial" w:cs="Arial"/>
          <w:color w:val="000000"/>
          <w:lang w:val="en-US"/>
        </w:rPr>
        <w:t xml:space="preserve">Email: </w:t>
      </w:r>
    </w:p>
    <w:p w14:paraId="3F4B619D" w14:textId="77777777" w:rsidR="00335474" w:rsidRPr="00360891" w:rsidRDefault="00335474" w:rsidP="00555B77">
      <w:pPr>
        <w:pStyle w:val="ListParagraph"/>
        <w:ind w:left="1440"/>
        <w:rPr>
          <w:rFonts w:ascii="Arial" w:hAnsi="Arial" w:cs="Arial"/>
          <w:noProof/>
        </w:rPr>
      </w:pPr>
    </w:p>
    <w:p w14:paraId="16F496F8" w14:textId="1BE27569" w:rsidR="00E34D1B" w:rsidRPr="00360891" w:rsidRDefault="00E34D1B" w:rsidP="00555B77">
      <w:pPr>
        <w:pStyle w:val="ListParagraph"/>
        <w:numPr>
          <w:ilvl w:val="0"/>
          <w:numId w:val="13"/>
        </w:numPr>
        <w:rPr>
          <w:rFonts w:ascii="Arial" w:hAnsi="Arial" w:cs="Arial"/>
          <w:noProof/>
        </w:rPr>
      </w:pPr>
      <w:r w:rsidRPr="00360891">
        <w:rPr>
          <w:rFonts w:ascii="Arial" w:hAnsi="Arial" w:cs="Arial"/>
          <w:noProof/>
        </w:rPr>
        <w:t>Current or most recent employment:</w:t>
      </w:r>
    </w:p>
    <w:p w14:paraId="3836CD6B" w14:textId="77777777" w:rsidR="006C7766" w:rsidRPr="00360891" w:rsidRDefault="006C7766" w:rsidP="00555B77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49F3E264" w14:textId="77777777" w:rsidR="006C7766" w:rsidRPr="00360891" w:rsidRDefault="006C7766" w:rsidP="00555B77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57F26DE5" w14:textId="7891B2C8" w:rsidR="0041089F" w:rsidRDefault="00B317CE" w:rsidP="00555B77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Please let us know about </w:t>
      </w:r>
      <w:r w:rsidR="00E25AEF">
        <w:rPr>
          <w:rFonts w:ascii="Arial" w:hAnsi="Arial" w:cs="Arial"/>
          <w:b/>
          <w:color w:val="000000"/>
          <w:lang w:val="en-US"/>
        </w:rPr>
        <w:t>y</w:t>
      </w:r>
      <w:r w:rsidR="006A0994" w:rsidRPr="003203E3">
        <w:rPr>
          <w:rFonts w:ascii="Arial" w:hAnsi="Arial" w:cs="Arial"/>
          <w:b/>
          <w:color w:val="000000"/>
          <w:lang w:val="en-US"/>
        </w:rPr>
        <w:t>our background</w:t>
      </w:r>
      <w:r w:rsidR="000C0827">
        <w:rPr>
          <w:rFonts w:ascii="Arial" w:hAnsi="Arial" w:cs="Arial"/>
          <w:b/>
          <w:color w:val="000000"/>
          <w:lang w:val="en-US"/>
        </w:rPr>
        <w:t xml:space="preserve"> and</w:t>
      </w:r>
      <w:r w:rsidR="006A0994" w:rsidRPr="003203E3">
        <w:rPr>
          <w:rFonts w:ascii="Arial" w:hAnsi="Arial" w:cs="Arial"/>
          <w:b/>
          <w:color w:val="000000"/>
          <w:lang w:val="en-US"/>
        </w:rPr>
        <w:t xml:space="preserve"> </w:t>
      </w:r>
      <w:r w:rsidR="00572768" w:rsidRPr="003203E3">
        <w:rPr>
          <w:rFonts w:ascii="Arial" w:hAnsi="Arial" w:cs="Arial"/>
          <w:b/>
          <w:color w:val="000000"/>
          <w:lang w:val="en-US"/>
        </w:rPr>
        <w:t>experience.</w:t>
      </w:r>
      <w:r w:rsidR="006A0994" w:rsidRPr="003203E3">
        <w:rPr>
          <w:rFonts w:ascii="Arial" w:hAnsi="Arial" w:cs="Arial"/>
          <w:b/>
          <w:color w:val="000000"/>
          <w:lang w:val="en-US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8299"/>
      </w:tblGrid>
      <w:tr w:rsidR="00CF4942" w14:paraId="489C0D27" w14:textId="77777777" w:rsidTr="00CF4942">
        <w:tc>
          <w:tcPr>
            <w:tcW w:w="8299" w:type="dxa"/>
          </w:tcPr>
          <w:p w14:paraId="23D2ECD9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1F0BFC98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7DAEF1E1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0C5A08CE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160B6B66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2F30B07E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770560D4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2B899D43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433A6EFF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507C38CE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44253F71" w14:textId="77777777" w:rsidR="00CF4942" w:rsidRDefault="00CF4942" w:rsidP="00555B77">
      <w:pPr>
        <w:pStyle w:val="ListParagraph"/>
        <w:rPr>
          <w:rFonts w:ascii="Arial" w:hAnsi="Arial" w:cs="Arial"/>
          <w:b/>
          <w:color w:val="000000"/>
          <w:lang w:val="en-US"/>
        </w:rPr>
      </w:pPr>
    </w:p>
    <w:p w14:paraId="22CC3044" w14:textId="77777777" w:rsidR="00572768" w:rsidRPr="00CF4942" w:rsidRDefault="00572768" w:rsidP="00555B77">
      <w:pPr>
        <w:rPr>
          <w:rFonts w:ascii="Arial" w:hAnsi="Arial" w:cs="Arial"/>
          <w:b/>
          <w:color w:val="000000"/>
          <w:lang w:val="en-US"/>
        </w:rPr>
      </w:pPr>
    </w:p>
    <w:p w14:paraId="3F3F7DDC" w14:textId="77777777" w:rsidR="00572768" w:rsidRDefault="00572768" w:rsidP="00555B77">
      <w:pPr>
        <w:pStyle w:val="ListParagraph"/>
        <w:rPr>
          <w:rFonts w:ascii="Arial" w:hAnsi="Arial" w:cs="Arial"/>
          <w:b/>
          <w:color w:val="000000"/>
          <w:lang w:val="en-US"/>
        </w:rPr>
      </w:pPr>
    </w:p>
    <w:p w14:paraId="49624F46" w14:textId="0E647740" w:rsidR="003203E3" w:rsidRDefault="00EA6006" w:rsidP="00555B77">
      <w:pPr>
        <w:pStyle w:val="ListParagraph"/>
        <w:numPr>
          <w:ilvl w:val="0"/>
          <w:numId w:val="12"/>
        </w:numPr>
        <w:rPr>
          <w:rFonts w:ascii="Arial" w:hAnsi="Arial" w:cs="Arial"/>
          <w:b/>
          <w:color w:val="000000"/>
          <w:lang w:val="en-US"/>
        </w:rPr>
      </w:pPr>
      <w:r w:rsidRPr="0018045B">
        <w:rPr>
          <w:rFonts w:ascii="Arial" w:hAnsi="Arial" w:cs="Arial"/>
          <w:b/>
          <w:color w:val="000000"/>
          <w:lang w:val="en-US"/>
        </w:rPr>
        <w:t xml:space="preserve">Please tell us why you wish to join the Journal Editorial Advisory Board </w:t>
      </w:r>
    </w:p>
    <w:p w14:paraId="52DC6238" w14:textId="698FBC42" w:rsidR="006A6607" w:rsidRDefault="006A6607" w:rsidP="00555B77">
      <w:pPr>
        <w:ind w:left="720"/>
        <w:rPr>
          <w:rFonts w:ascii="Arial" w:hAnsi="Arial" w:cs="Arial"/>
          <w:bCs/>
          <w:color w:val="000000"/>
          <w:sz w:val="20"/>
          <w:lang w:val="en-US"/>
        </w:rPr>
      </w:pPr>
      <w:r w:rsidRPr="00572768">
        <w:rPr>
          <w:rFonts w:ascii="Arial" w:hAnsi="Arial" w:cs="Arial"/>
          <w:bCs/>
          <w:color w:val="000000"/>
          <w:sz w:val="20"/>
          <w:lang w:val="en-US"/>
        </w:rPr>
        <w:t>Please indicate how you might best contribute to the Board</w:t>
      </w:r>
      <w:r w:rsidR="004353B9">
        <w:rPr>
          <w:rFonts w:ascii="Arial" w:hAnsi="Arial" w:cs="Arial"/>
          <w:bCs/>
          <w:color w:val="000000"/>
          <w:sz w:val="20"/>
          <w:lang w:val="en-US"/>
        </w:rPr>
        <w:t xml:space="preserve">, in particular highlighting </w:t>
      </w:r>
      <w:r w:rsidRPr="00572768">
        <w:rPr>
          <w:rFonts w:ascii="Arial" w:hAnsi="Arial" w:cs="Arial"/>
          <w:bCs/>
          <w:color w:val="000000"/>
          <w:sz w:val="20"/>
          <w:lang w:val="en-US"/>
        </w:rPr>
        <w:t>areas of interest relating to the legal profession</w:t>
      </w:r>
      <w:r w:rsidR="005629E2" w:rsidRPr="00572768">
        <w:rPr>
          <w:rFonts w:ascii="Arial" w:hAnsi="Arial" w:cs="Arial"/>
          <w:bCs/>
          <w:color w:val="000000"/>
          <w:sz w:val="20"/>
          <w:lang w:val="en-US"/>
        </w:rPr>
        <w:t xml:space="preserve"> and a</w:t>
      </w:r>
      <w:r w:rsidRPr="00572768">
        <w:rPr>
          <w:rFonts w:ascii="Arial" w:hAnsi="Arial" w:cs="Arial"/>
          <w:bCs/>
          <w:color w:val="000000"/>
          <w:sz w:val="20"/>
          <w:lang w:val="en-US"/>
        </w:rPr>
        <w:t xml:space="preserve">lthough not essential, please let us know if you have any experience of </w:t>
      </w:r>
      <w:r w:rsidR="00EC6921" w:rsidRPr="00572768">
        <w:rPr>
          <w:rFonts w:ascii="Arial" w:hAnsi="Arial" w:cs="Arial"/>
          <w:bCs/>
          <w:color w:val="000000"/>
          <w:sz w:val="20"/>
          <w:lang w:val="en-US"/>
        </w:rPr>
        <w:t xml:space="preserve">writing articles or </w:t>
      </w:r>
      <w:r w:rsidR="004353B9" w:rsidRPr="00572768">
        <w:rPr>
          <w:rFonts w:ascii="Arial" w:hAnsi="Arial" w:cs="Arial"/>
          <w:bCs/>
          <w:color w:val="000000"/>
          <w:sz w:val="20"/>
          <w:lang w:val="en-US"/>
        </w:rPr>
        <w:t>blogs</w:t>
      </w:r>
      <w:r w:rsidR="004353B9">
        <w:rPr>
          <w:rFonts w:ascii="Arial" w:hAnsi="Arial" w:cs="Arial"/>
          <w:bCs/>
          <w:color w:val="000000"/>
          <w:sz w:val="20"/>
          <w:lang w:val="en-US"/>
        </w:rPr>
        <w:t xml:space="preserve"> or</w:t>
      </w:r>
      <w:r w:rsidR="00EC6921" w:rsidRPr="00572768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r w:rsidR="006A6FA6" w:rsidRPr="00572768">
        <w:rPr>
          <w:rFonts w:ascii="Arial" w:hAnsi="Arial" w:cs="Arial"/>
          <w:bCs/>
          <w:color w:val="000000"/>
          <w:sz w:val="20"/>
          <w:lang w:val="en-US"/>
        </w:rPr>
        <w:t xml:space="preserve">have experience of </w:t>
      </w:r>
      <w:r w:rsidR="00EC6921" w:rsidRPr="00572768">
        <w:rPr>
          <w:rFonts w:ascii="Arial" w:hAnsi="Arial" w:cs="Arial"/>
          <w:bCs/>
          <w:color w:val="000000"/>
          <w:sz w:val="20"/>
          <w:lang w:val="en-US"/>
        </w:rPr>
        <w:t>work</w:t>
      </w:r>
      <w:r w:rsidR="006A6FA6" w:rsidRPr="00572768">
        <w:rPr>
          <w:rFonts w:ascii="Arial" w:hAnsi="Arial" w:cs="Arial"/>
          <w:bCs/>
          <w:color w:val="000000"/>
          <w:sz w:val="20"/>
          <w:lang w:val="en-US"/>
        </w:rPr>
        <w:t>ing</w:t>
      </w:r>
      <w:r w:rsidR="000C0827" w:rsidRPr="00572768">
        <w:rPr>
          <w:rFonts w:ascii="Arial" w:hAnsi="Arial" w:cs="Arial"/>
          <w:bCs/>
          <w:color w:val="000000"/>
          <w:sz w:val="20"/>
          <w:lang w:val="en-US"/>
        </w:rPr>
        <w:t xml:space="preserve"> </w:t>
      </w:r>
      <w:r w:rsidR="00EC6921" w:rsidRPr="00572768">
        <w:rPr>
          <w:rFonts w:ascii="Arial" w:hAnsi="Arial" w:cs="Arial"/>
          <w:bCs/>
          <w:color w:val="000000"/>
          <w:sz w:val="20"/>
          <w:lang w:val="en-US"/>
        </w:rPr>
        <w:t xml:space="preserve">in </w:t>
      </w:r>
      <w:r w:rsidRPr="00572768">
        <w:rPr>
          <w:rFonts w:ascii="Arial" w:hAnsi="Arial" w:cs="Arial"/>
          <w:bCs/>
          <w:color w:val="000000"/>
          <w:sz w:val="20"/>
          <w:lang w:val="en-US"/>
        </w:rPr>
        <w:t>publishing</w:t>
      </w:r>
      <w:r w:rsidR="00EC6921" w:rsidRPr="00572768">
        <w:rPr>
          <w:rFonts w:ascii="Arial" w:hAnsi="Arial" w:cs="Arial"/>
          <w:bCs/>
          <w:color w:val="000000"/>
          <w:sz w:val="20"/>
          <w:lang w:val="en-US"/>
        </w:rPr>
        <w:t xml:space="preserve"> or the</w:t>
      </w:r>
      <w:r w:rsidRPr="00572768">
        <w:rPr>
          <w:rFonts w:ascii="Arial" w:hAnsi="Arial" w:cs="Arial"/>
          <w:bCs/>
          <w:color w:val="000000"/>
          <w:sz w:val="20"/>
          <w:lang w:val="en-US"/>
        </w:rPr>
        <w:t xml:space="preserve"> media. </w:t>
      </w:r>
    </w:p>
    <w:p w14:paraId="203B38D2" w14:textId="7341E759" w:rsidR="004353B9" w:rsidRPr="004353B9" w:rsidRDefault="004353B9" w:rsidP="00555B77">
      <w:pPr>
        <w:ind w:left="720"/>
        <w:rPr>
          <w:rFonts w:ascii="Arial" w:hAnsi="Arial" w:cs="Arial"/>
          <w:bCs/>
          <w:color w:val="000000"/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8299"/>
      </w:tblGrid>
      <w:tr w:rsidR="00CF4942" w14:paraId="6784E443" w14:textId="77777777" w:rsidTr="00284368">
        <w:tc>
          <w:tcPr>
            <w:tcW w:w="8299" w:type="dxa"/>
          </w:tcPr>
          <w:p w14:paraId="1E5AB61D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19092897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0F66E939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7A0DE44E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01FC71CF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4CA6D436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3727F66F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1325D080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2CBC7F9D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56787DF4" w14:textId="77777777" w:rsidR="00CF4942" w:rsidRDefault="00CF4942" w:rsidP="00555B77">
            <w:pPr>
              <w:pStyle w:val="ListParagraph"/>
              <w:ind w:left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350F130D" w14:textId="77777777" w:rsidR="00CF4942" w:rsidRPr="00572768" w:rsidRDefault="00CF4942" w:rsidP="00555B77">
      <w:pPr>
        <w:ind w:left="720"/>
        <w:rPr>
          <w:rFonts w:ascii="Arial" w:hAnsi="Arial" w:cs="Arial"/>
          <w:bCs/>
          <w:color w:val="000000"/>
          <w:sz w:val="20"/>
          <w:lang w:val="en-US"/>
        </w:rPr>
      </w:pPr>
    </w:p>
    <w:p w14:paraId="0876457A" w14:textId="726A2D8F" w:rsidR="009853C9" w:rsidRPr="00360891" w:rsidRDefault="009853C9" w:rsidP="00555B77">
      <w:pPr>
        <w:ind w:left="-283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F360CC" w14:textId="65081E4F" w:rsidR="006C7766" w:rsidRPr="00360891" w:rsidRDefault="006C7766" w:rsidP="00555B77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48BD6253" w14:textId="0318A192" w:rsidR="006C7766" w:rsidRPr="00360891" w:rsidRDefault="006C7766" w:rsidP="00555B77">
      <w:pPr>
        <w:rPr>
          <w:rFonts w:ascii="Arial" w:hAnsi="Arial" w:cs="Arial"/>
          <w:b/>
          <w:bCs/>
          <w:noProof/>
          <w:sz w:val="22"/>
          <w:szCs w:val="22"/>
          <w:u w:val="single"/>
        </w:rPr>
      </w:pPr>
    </w:p>
    <w:p w14:paraId="1B6C7EA7" w14:textId="77777777" w:rsidR="00411C32" w:rsidRDefault="00411C32" w:rsidP="00555B77">
      <w:pPr>
        <w:rPr>
          <w:rFonts w:ascii="Arial" w:hAnsi="Arial" w:cs="Arial"/>
          <w:sz w:val="22"/>
          <w:szCs w:val="22"/>
          <w:lang w:val="en-US"/>
        </w:rPr>
      </w:pPr>
    </w:p>
    <w:p w14:paraId="354A1519" w14:textId="77777777" w:rsidR="00411C32" w:rsidRDefault="00411C32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</w:p>
    <w:p w14:paraId="169610E6" w14:textId="77777777" w:rsidR="00411C32" w:rsidRDefault="00411C32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</w:p>
    <w:p w14:paraId="4E89BF0A" w14:textId="76182025" w:rsidR="00EE5E29" w:rsidRPr="00360891" w:rsidRDefault="00EE5E29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  <w:r w:rsidRPr="00360891">
        <w:rPr>
          <w:rFonts w:ascii="Arial" w:hAnsi="Arial" w:cs="Arial"/>
          <w:sz w:val="22"/>
          <w:szCs w:val="22"/>
          <w:lang w:val="en-US"/>
        </w:rPr>
        <w:t xml:space="preserve">Signed:  </w:t>
      </w:r>
    </w:p>
    <w:p w14:paraId="1572CF95" w14:textId="77777777" w:rsidR="00EE5E29" w:rsidRPr="00360891" w:rsidRDefault="00EE5E29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</w:p>
    <w:p w14:paraId="70923EA6" w14:textId="77777777" w:rsidR="00EE5E29" w:rsidRPr="00360891" w:rsidRDefault="00EE5E29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  <w:r w:rsidRPr="00360891">
        <w:rPr>
          <w:rFonts w:ascii="Arial" w:hAnsi="Arial" w:cs="Arial"/>
          <w:sz w:val="22"/>
          <w:szCs w:val="22"/>
          <w:lang w:val="en-US"/>
        </w:rPr>
        <w:t xml:space="preserve">Date: </w:t>
      </w:r>
    </w:p>
    <w:p w14:paraId="357A56FF" w14:textId="77777777" w:rsidR="00EE5E29" w:rsidRPr="00360891" w:rsidRDefault="00EE5E29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</w:p>
    <w:p w14:paraId="5B18F78C" w14:textId="77777777" w:rsidR="004353B9" w:rsidRDefault="004353B9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</w:p>
    <w:p w14:paraId="7627C799" w14:textId="67CF53EB" w:rsidR="007021E1" w:rsidRPr="00411C32" w:rsidRDefault="007021E1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  <w:r w:rsidRPr="00360891">
        <w:rPr>
          <w:rFonts w:ascii="Arial" w:hAnsi="Arial" w:cs="Arial"/>
          <w:color w:val="000000"/>
          <w:sz w:val="22"/>
          <w:szCs w:val="22"/>
          <w:shd w:val="clear" w:color="auto" w:fill="FFFFFF"/>
          <w:lang w:eastAsia="en-GB"/>
        </w:rPr>
        <w:t xml:space="preserve">All application will be treated in confidence. For information about how we use your personal data see our privacy policy at </w:t>
      </w:r>
      <w:hyperlink r:id="rId13" w:history="1">
        <w:r w:rsidRPr="00360891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eastAsia="en-GB"/>
          </w:rPr>
          <w:t>www.lawscot.org.uk</w:t>
        </w:r>
      </w:hyperlink>
    </w:p>
    <w:p w14:paraId="6DB22772" w14:textId="7D3F0821" w:rsidR="00EE5E29" w:rsidRPr="00360891" w:rsidRDefault="00EE5E29" w:rsidP="00555B77">
      <w:pPr>
        <w:ind w:left="-283"/>
        <w:rPr>
          <w:rFonts w:ascii="Arial" w:hAnsi="Arial" w:cs="Arial"/>
          <w:sz w:val="22"/>
          <w:szCs w:val="22"/>
          <w:lang w:val="en-US"/>
        </w:rPr>
      </w:pPr>
    </w:p>
    <w:sectPr w:rsidR="00EE5E29" w:rsidRPr="00360891" w:rsidSect="0083675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9" w:h="16834" w:code="9"/>
      <w:pgMar w:top="284" w:right="1440" w:bottom="432" w:left="1440" w:header="706" w:footer="12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EE82" w14:textId="77777777" w:rsidR="0083675C" w:rsidRDefault="0083675C" w:rsidP="005053AF">
      <w:r>
        <w:separator/>
      </w:r>
    </w:p>
  </w:endnote>
  <w:endnote w:type="continuationSeparator" w:id="0">
    <w:p w14:paraId="17A5D53D" w14:textId="77777777" w:rsidR="0083675C" w:rsidRDefault="0083675C" w:rsidP="005053AF">
      <w:r>
        <w:continuationSeparator/>
      </w:r>
    </w:p>
  </w:endnote>
  <w:endnote w:type="continuationNotice" w:id="1">
    <w:p w14:paraId="1970E287" w14:textId="77777777" w:rsidR="0083675C" w:rsidRDefault="00836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A261" w14:textId="77777777" w:rsidR="00CC368F" w:rsidRPr="00CC368F" w:rsidRDefault="00CC368F">
    <w:pPr>
      <w:pStyle w:val="Footer"/>
      <w:jc w:val="right"/>
      <w:rPr>
        <w:rFonts w:ascii="Arial" w:hAnsi="Arial" w:cs="Arial"/>
        <w:szCs w:val="24"/>
      </w:rPr>
    </w:pPr>
  </w:p>
  <w:p w14:paraId="4E990BC6" w14:textId="77777777" w:rsidR="00CC368F" w:rsidRDefault="00CC36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F4CF7" w14:textId="77777777" w:rsidR="0083675C" w:rsidRDefault="0083675C" w:rsidP="005053AF">
      <w:r>
        <w:separator/>
      </w:r>
    </w:p>
  </w:footnote>
  <w:footnote w:type="continuationSeparator" w:id="0">
    <w:p w14:paraId="762E82AB" w14:textId="77777777" w:rsidR="0083675C" w:rsidRDefault="0083675C" w:rsidP="005053AF">
      <w:r>
        <w:continuationSeparator/>
      </w:r>
    </w:p>
  </w:footnote>
  <w:footnote w:type="continuationNotice" w:id="1">
    <w:p w14:paraId="51B01BDD" w14:textId="77777777" w:rsidR="0083675C" w:rsidRDefault="00836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5DBC" w14:textId="500F753C" w:rsidR="000731E3" w:rsidRDefault="000731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C1160BA" wp14:editId="170EB6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865421688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3E46C" w14:textId="3B6EF068" w:rsidR="000731E3" w:rsidRPr="000731E3" w:rsidRDefault="000731E3" w:rsidP="000731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731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116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53E46C" w14:textId="3B6EF068" w:rsidR="000731E3" w:rsidRPr="000731E3" w:rsidRDefault="000731E3" w:rsidP="000731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731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ED25" w14:textId="0F866D37" w:rsidR="00824F8E" w:rsidRDefault="000731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318A19C" wp14:editId="469392CC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673571732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5F268B" w14:textId="3856603D" w:rsidR="000731E3" w:rsidRPr="000731E3" w:rsidRDefault="000731E3" w:rsidP="000731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731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8A1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5F268B" w14:textId="3856603D" w:rsidR="000731E3" w:rsidRPr="000731E3" w:rsidRDefault="000731E3" w:rsidP="000731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731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5D80C1" w14:textId="77777777" w:rsidR="00824F8E" w:rsidRDefault="00824F8E">
    <w:pPr>
      <w:pStyle w:val="Header"/>
    </w:pPr>
  </w:p>
  <w:p w14:paraId="68213D8F" w14:textId="77777777" w:rsidR="00824F8E" w:rsidRDefault="00824F8E">
    <w:pPr>
      <w:pStyle w:val="Header"/>
    </w:pPr>
  </w:p>
  <w:p w14:paraId="5E4381CC" w14:textId="77777777" w:rsidR="00824F8E" w:rsidRDefault="00824F8E">
    <w:pPr>
      <w:pStyle w:val="Header"/>
    </w:pPr>
  </w:p>
  <w:p w14:paraId="5ED749B2" w14:textId="77777777" w:rsidR="00824F8E" w:rsidRDefault="00824F8E">
    <w:pPr>
      <w:pStyle w:val="Header"/>
    </w:pPr>
  </w:p>
  <w:p w14:paraId="043322A9" w14:textId="0CF682EA" w:rsidR="0037718C" w:rsidRDefault="00976811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C5C8DFF" wp14:editId="2A4DFD2D">
          <wp:simplePos x="0" y="0"/>
          <wp:positionH relativeFrom="column">
            <wp:posOffset>-685800</wp:posOffset>
          </wp:positionH>
          <wp:positionV relativeFrom="page">
            <wp:posOffset>57785</wp:posOffset>
          </wp:positionV>
          <wp:extent cx="2501900" cy="1765300"/>
          <wp:effectExtent l="0" t="0" r="0" b="0"/>
          <wp:wrapNone/>
          <wp:docPr id="2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176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1986" w14:textId="2C96F3AD" w:rsidR="00320E14" w:rsidRDefault="000731E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0F10C2" wp14:editId="27476A7E">
              <wp:simplePos x="915035" y="4489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0" b="16510"/>
              <wp:wrapNone/>
              <wp:docPr id="125644207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2D880" w14:textId="6EE88941" w:rsidR="000731E3" w:rsidRPr="000731E3" w:rsidRDefault="000731E3" w:rsidP="000731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731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F10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672D880" w14:textId="6EE88941" w:rsidR="000731E3" w:rsidRPr="000731E3" w:rsidRDefault="000731E3" w:rsidP="000731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731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76811">
      <w:rPr>
        <w:noProof/>
      </w:rPr>
      <w:drawing>
        <wp:anchor distT="0" distB="0" distL="114300" distR="114300" simplePos="0" relativeHeight="251658240" behindDoc="1" locked="1" layoutInCell="1" allowOverlap="1" wp14:anchorId="65C0607A" wp14:editId="404B0414">
          <wp:simplePos x="0" y="0"/>
          <wp:positionH relativeFrom="column">
            <wp:posOffset>-619125</wp:posOffset>
          </wp:positionH>
          <wp:positionV relativeFrom="page">
            <wp:posOffset>-113665</wp:posOffset>
          </wp:positionV>
          <wp:extent cx="2501900" cy="1765300"/>
          <wp:effectExtent l="0" t="0" r="0" b="0"/>
          <wp:wrapNone/>
          <wp:docPr id="1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176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8E792" w14:textId="77777777" w:rsidR="00320E14" w:rsidRDefault="00320E14">
    <w:pPr>
      <w:pStyle w:val="Header"/>
    </w:pPr>
  </w:p>
  <w:p w14:paraId="7618A739" w14:textId="77777777" w:rsidR="00320E14" w:rsidRDefault="0037718C" w:rsidP="0037718C">
    <w:pPr>
      <w:pStyle w:val="Header"/>
      <w:tabs>
        <w:tab w:val="clear" w:pos="4513"/>
        <w:tab w:val="clear" w:pos="9026"/>
        <w:tab w:val="left" w:pos="1605"/>
      </w:tabs>
    </w:pPr>
    <w:r>
      <w:tab/>
    </w:r>
  </w:p>
  <w:p w14:paraId="2AD43815" w14:textId="77777777" w:rsidR="00320E14" w:rsidRDefault="00320E14">
    <w:pPr>
      <w:pStyle w:val="Header"/>
    </w:pPr>
  </w:p>
  <w:p w14:paraId="6610E4A4" w14:textId="77777777" w:rsidR="001B276D" w:rsidRDefault="001B276D">
    <w:pPr>
      <w:pStyle w:val="Header"/>
    </w:pPr>
  </w:p>
  <w:p w14:paraId="374E7114" w14:textId="77777777" w:rsidR="00255883" w:rsidRDefault="00255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D46"/>
    <w:multiLevelType w:val="hybridMultilevel"/>
    <w:tmpl w:val="E314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BE8"/>
    <w:multiLevelType w:val="hybridMultilevel"/>
    <w:tmpl w:val="9B16329E"/>
    <w:lvl w:ilvl="0" w:tplc="23A6081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B6D19"/>
    <w:multiLevelType w:val="hybridMultilevel"/>
    <w:tmpl w:val="61964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102B"/>
    <w:multiLevelType w:val="hybridMultilevel"/>
    <w:tmpl w:val="C25E4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8305A"/>
    <w:multiLevelType w:val="hybridMultilevel"/>
    <w:tmpl w:val="A3963154"/>
    <w:lvl w:ilvl="0" w:tplc="A588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E1D"/>
    <w:multiLevelType w:val="hybridMultilevel"/>
    <w:tmpl w:val="1FEAA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7CB"/>
    <w:multiLevelType w:val="hybridMultilevel"/>
    <w:tmpl w:val="450AF5E0"/>
    <w:lvl w:ilvl="0" w:tplc="08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7" w15:restartNumberingAfterBreak="0">
    <w:nsid w:val="394A00F5"/>
    <w:multiLevelType w:val="hybridMultilevel"/>
    <w:tmpl w:val="C4D259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4628E"/>
    <w:multiLevelType w:val="hybridMultilevel"/>
    <w:tmpl w:val="8A182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64C6C"/>
    <w:multiLevelType w:val="hybridMultilevel"/>
    <w:tmpl w:val="0C4074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9739A4"/>
    <w:multiLevelType w:val="hybridMultilevel"/>
    <w:tmpl w:val="0F7C6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D6985"/>
    <w:multiLevelType w:val="hybridMultilevel"/>
    <w:tmpl w:val="B2FC0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7BD0"/>
    <w:multiLevelType w:val="hybridMultilevel"/>
    <w:tmpl w:val="0AC22F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452710">
    <w:abstractNumId w:val="12"/>
  </w:num>
  <w:num w:numId="2" w16cid:durableId="1745182402">
    <w:abstractNumId w:val="5"/>
  </w:num>
  <w:num w:numId="3" w16cid:durableId="313145641">
    <w:abstractNumId w:val="6"/>
  </w:num>
  <w:num w:numId="4" w16cid:durableId="5642204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080145">
    <w:abstractNumId w:val="0"/>
  </w:num>
  <w:num w:numId="6" w16cid:durableId="16573723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914802">
    <w:abstractNumId w:val="10"/>
  </w:num>
  <w:num w:numId="8" w16cid:durableId="616448905">
    <w:abstractNumId w:val="11"/>
  </w:num>
  <w:num w:numId="9" w16cid:durableId="569968525">
    <w:abstractNumId w:val="1"/>
  </w:num>
  <w:num w:numId="10" w16cid:durableId="1250626138">
    <w:abstractNumId w:val="8"/>
  </w:num>
  <w:num w:numId="11" w16cid:durableId="1306013027">
    <w:abstractNumId w:val="4"/>
  </w:num>
  <w:num w:numId="12" w16cid:durableId="1354499412">
    <w:abstractNumId w:val="3"/>
  </w:num>
  <w:num w:numId="13" w16cid:durableId="92333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D3"/>
    <w:rsid w:val="00003C5C"/>
    <w:rsid w:val="0000582A"/>
    <w:rsid w:val="00006217"/>
    <w:rsid w:val="00016D5F"/>
    <w:rsid w:val="00017A72"/>
    <w:rsid w:val="000250E6"/>
    <w:rsid w:val="00026E8D"/>
    <w:rsid w:val="0003140F"/>
    <w:rsid w:val="000322C1"/>
    <w:rsid w:val="00033D50"/>
    <w:rsid w:val="000401E8"/>
    <w:rsid w:val="000402F5"/>
    <w:rsid w:val="0004043B"/>
    <w:rsid w:val="00043788"/>
    <w:rsid w:val="00051D73"/>
    <w:rsid w:val="00055CFF"/>
    <w:rsid w:val="00056685"/>
    <w:rsid w:val="00056BAB"/>
    <w:rsid w:val="00057BB2"/>
    <w:rsid w:val="000664A5"/>
    <w:rsid w:val="00066FBE"/>
    <w:rsid w:val="000731E3"/>
    <w:rsid w:val="00075151"/>
    <w:rsid w:val="00083837"/>
    <w:rsid w:val="000960D3"/>
    <w:rsid w:val="000969D7"/>
    <w:rsid w:val="000977D8"/>
    <w:rsid w:val="000A0711"/>
    <w:rsid w:val="000A6990"/>
    <w:rsid w:val="000A7724"/>
    <w:rsid w:val="000B3FF7"/>
    <w:rsid w:val="000B6CF9"/>
    <w:rsid w:val="000C0827"/>
    <w:rsid w:val="000C3E06"/>
    <w:rsid w:val="000C4969"/>
    <w:rsid w:val="000D4E2F"/>
    <w:rsid w:val="000D7210"/>
    <w:rsid w:val="000E43B7"/>
    <w:rsid w:val="000E46DC"/>
    <w:rsid w:val="000E485B"/>
    <w:rsid w:val="000E7B03"/>
    <w:rsid w:val="000F65C1"/>
    <w:rsid w:val="000F6E70"/>
    <w:rsid w:val="001017F8"/>
    <w:rsid w:val="00102722"/>
    <w:rsid w:val="00104298"/>
    <w:rsid w:val="00110E5B"/>
    <w:rsid w:val="0011266F"/>
    <w:rsid w:val="001147A0"/>
    <w:rsid w:val="0011736D"/>
    <w:rsid w:val="001200EE"/>
    <w:rsid w:val="0012096D"/>
    <w:rsid w:val="001238F0"/>
    <w:rsid w:val="00126F6B"/>
    <w:rsid w:val="0012714E"/>
    <w:rsid w:val="001300B6"/>
    <w:rsid w:val="001323D1"/>
    <w:rsid w:val="00135025"/>
    <w:rsid w:val="0013504E"/>
    <w:rsid w:val="00135A0B"/>
    <w:rsid w:val="00135CDD"/>
    <w:rsid w:val="0013716E"/>
    <w:rsid w:val="00137F88"/>
    <w:rsid w:val="001404E9"/>
    <w:rsid w:val="00141E67"/>
    <w:rsid w:val="00146CB2"/>
    <w:rsid w:val="00147A1D"/>
    <w:rsid w:val="001507A5"/>
    <w:rsid w:val="00151B6C"/>
    <w:rsid w:val="001562FB"/>
    <w:rsid w:val="00156580"/>
    <w:rsid w:val="001565E5"/>
    <w:rsid w:val="00157D93"/>
    <w:rsid w:val="00160D18"/>
    <w:rsid w:val="00162137"/>
    <w:rsid w:val="001644DF"/>
    <w:rsid w:val="001647DD"/>
    <w:rsid w:val="001668E9"/>
    <w:rsid w:val="001759A0"/>
    <w:rsid w:val="0018045B"/>
    <w:rsid w:val="00181E41"/>
    <w:rsid w:val="001822B6"/>
    <w:rsid w:val="00184203"/>
    <w:rsid w:val="00185C6A"/>
    <w:rsid w:val="00186682"/>
    <w:rsid w:val="00190688"/>
    <w:rsid w:val="00192543"/>
    <w:rsid w:val="00194A2D"/>
    <w:rsid w:val="0019577F"/>
    <w:rsid w:val="001A05AB"/>
    <w:rsid w:val="001A0EAC"/>
    <w:rsid w:val="001A28FC"/>
    <w:rsid w:val="001A44BE"/>
    <w:rsid w:val="001A76DC"/>
    <w:rsid w:val="001B196E"/>
    <w:rsid w:val="001B276D"/>
    <w:rsid w:val="001B2FD0"/>
    <w:rsid w:val="001B3FBB"/>
    <w:rsid w:val="001B7760"/>
    <w:rsid w:val="001B7903"/>
    <w:rsid w:val="001B7992"/>
    <w:rsid w:val="001C123D"/>
    <w:rsid w:val="001C64D1"/>
    <w:rsid w:val="001D0F6E"/>
    <w:rsid w:val="001D29CC"/>
    <w:rsid w:val="001E1863"/>
    <w:rsid w:val="001E1A9B"/>
    <w:rsid w:val="001E1DBD"/>
    <w:rsid w:val="001E4482"/>
    <w:rsid w:val="001F04F3"/>
    <w:rsid w:val="001F6A74"/>
    <w:rsid w:val="0020089B"/>
    <w:rsid w:val="0020211E"/>
    <w:rsid w:val="00202B59"/>
    <w:rsid w:val="00203C13"/>
    <w:rsid w:val="00207316"/>
    <w:rsid w:val="002100C1"/>
    <w:rsid w:val="00211A65"/>
    <w:rsid w:val="002158BA"/>
    <w:rsid w:val="00216175"/>
    <w:rsid w:val="00216D73"/>
    <w:rsid w:val="002223C3"/>
    <w:rsid w:val="0023163D"/>
    <w:rsid w:val="002418E8"/>
    <w:rsid w:val="002452DC"/>
    <w:rsid w:val="00250CDE"/>
    <w:rsid w:val="00250EF0"/>
    <w:rsid w:val="002542CE"/>
    <w:rsid w:val="00255127"/>
    <w:rsid w:val="00255883"/>
    <w:rsid w:val="00264F45"/>
    <w:rsid w:val="00267A45"/>
    <w:rsid w:val="002706A4"/>
    <w:rsid w:val="00270A24"/>
    <w:rsid w:val="002718DB"/>
    <w:rsid w:val="002721A5"/>
    <w:rsid w:val="00273877"/>
    <w:rsid w:val="002763F6"/>
    <w:rsid w:val="00286B86"/>
    <w:rsid w:val="00291C82"/>
    <w:rsid w:val="00294657"/>
    <w:rsid w:val="00297F63"/>
    <w:rsid w:val="002A3D42"/>
    <w:rsid w:val="002B125E"/>
    <w:rsid w:val="002B1F80"/>
    <w:rsid w:val="002B6DF3"/>
    <w:rsid w:val="002C2039"/>
    <w:rsid w:val="002C767C"/>
    <w:rsid w:val="002D0BD3"/>
    <w:rsid w:val="002D3B01"/>
    <w:rsid w:val="002D65E9"/>
    <w:rsid w:val="002E599A"/>
    <w:rsid w:val="002E5C54"/>
    <w:rsid w:val="002E7166"/>
    <w:rsid w:val="002F3C7F"/>
    <w:rsid w:val="00301778"/>
    <w:rsid w:val="003037AE"/>
    <w:rsid w:val="00307E58"/>
    <w:rsid w:val="00310CF2"/>
    <w:rsid w:val="003111FF"/>
    <w:rsid w:val="00316853"/>
    <w:rsid w:val="003203E3"/>
    <w:rsid w:val="00320E14"/>
    <w:rsid w:val="00322819"/>
    <w:rsid w:val="003309AE"/>
    <w:rsid w:val="00335474"/>
    <w:rsid w:val="00337ECA"/>
    <w:rsid w:val="00354469"/>
    <w:rsid w:val="00356A9B"/>
    <w:rsid w:val="00356BF6"/>
    <w:rsid w:val="00360891"/>
    <w:rsid w:val="00361F40"/>
    <w:rsid w:val="003663E9"/>
    <w:rsid w:val="00366861"/>
    <w:rsid w:val="00367B4C"/>
    <w:rsid w:val="0037194D"/>
    <w:rsid w:val="00373E99"/>
    <w:rsid w:val="0037718C"/>
    <w:rsid w:val="00377343"/>
    <w:rsid w:val="00381051"/>
    <w:rsid w:val="00385EA4"/>
    <w:rsid w:val="003864B0"/>
    <w:rsid w:val="00386741"/>
    <w:rsid w:val="0039110F"/>
    <w:rsid w:val="00396A4D"/>
    <w:rsid w:val="003970A7"/>
    <w:rsid w:val="003972D4"/>
    <w:rsid w:val="003973AD"/>
    <w:rsid w:val="003A4E21"/>
    <w:rsid w:val="003B4B9F"/>
    <w:rsid w:val="003B7BB1"/>
    <w:rsid w:val="003C0593"/>
    <w:rsid w:val="003C2746"/>
    <w:rsid w:val="003C4734"/>
    <w:rsid w:val="003D0356"/>
    <w:rsid w:val="003D115A"/>
    <w:rsid w:val="003D1B01"/>
    <w:rsid w:val="003D691F"/>
    <w:rsid w:val="003D6C18"/>
    <w:rsid w:val="003D7F6F"/>
    <w:rsid w:val="003E5D16"/>
    <w:rsid w:val="003F0667"/>
    <w:rsid w:val="0041089F"/>
    <w:rsid w:val="00411C32"/>
    <w:rsid w:val="004157C2"/>
    <w:rsid w:val="00423A3A"/>
    <w:rsid w:val="0043035E"/>
    <w:rsid w:val="0043077A"/>
    <w:rsid w:val="00433033"/>
    <w:rsid w:val="004353B9"/>
    <w:rsid w:val="0043646C"/>
    <w:rsid w:val="00436DFE"/>
    <w:rsid w:val="00436E32"/>
    <w:rsid w:val="0044199D"/>
    <w:rsid w:val="00447D0D"/>
    <w:rsid w:val="0046216E"/>
    <w:rsid w:val="004638B6"/>
    <w:rsid w:val="00471D29"/>
    <w:rsid w:val="00472702"/>
    <w:rsid w:val="00472E11"/>
    <w:rsid w:val="004752F7"/>
    <w:rsid w:val="004772E3"/>
    <w:rsid w:val="004835B4"/>
    <w:rsid w:val="00483855"/>
    <w:rsid w:val="004845CB"/>
    <w:rsid w:val="00485CA3"/>
    <w:rsid w:val="004863E8"/>
    <w:rsid w:val="00496A7F"/>
    <w:rsid w:val="004A3163"/>
    <w:rsid w:val="004A6D46"/>
    <w:rsid w:val="004B0D57"/>
    <w:rsid w:val="004B40CC"/>
    <w:rsid w:val="004B585B"/>
    <w:rsid w:val="004B79D7"/>
    <w:rsid w:val="004C1921"/>
    <w:rsid w:val="004C2BD5"/>
    <w:rsid w:val="004C7346"/>
    <w:rsid w:val="004E54B2"/>
    <w:rsid w:val="004E638F"/>
    <w:rsid w:val="004F45EA"/>
    <w:rsid w:val="004F500B"/>
    <w:rsid w:val="004F6AB9"/>
    <w:rsid w:val="00502160"/>
    <w:rsid w:val="005053AF"/>
    <w:rsid w:val="005059B4"/>
    <w:rsid w:val="005104E2"/>
    <w:rsid w:val="00510E05"/>
    <w:rsid w:val="005147C4"/>
    <w:rsid w:val="005147F5"/>
    <w:rsid w:val="005169F9"/>
    <w:rsid w:val="005230F5"/>
    <w:rsid w:val="00523F2E"/>
    <w:rsid w:val="00523FAF"/>
    <w:rsid w:val="00525123"/>
    <w:rsid w:val="005272DB"/>
    <w:rsid w:val="00533070"/>
    <w:rsid w:val="005338E6"/>
    <w:rsid w:val="00534275"/>
    <w:rsid w:val="00534617"/>
    <w:rsid w:val="005406EA"/>
    <w:rsid w:val="00552D9E"/>
    <w:rsid w:val="00553FA7"/>
    <w:rsid w:val="005551D4"/>
    <w:rsid w:val="00555B77"/>
    <w:rsid w:val="005629E2"/>
    <w:rsid w:val="00572768"/>
    <w:rsid w:val="00587D5D"/>
    <w:rsid w:val="005B03FA"/>
    <w:rsid w:val="005B2484"/>
    <w:rsid w:val="005B6A45"/>
    <w:rsid w:val="005B6BB5"/>
    <w:rsid w:val="005C0D5F"/>
    <w:rsid w:val="005C35AE"/>
    <w:rsid w:val="005C41E9"/>
    <w:rsid w:val="005C448A"/>
    <w:rsid w:val="005D1CFF"/>
    <w:rsid w:val="005D655E"/>
    <w:rsid w:val="005E0D69"/>
    <w:rsid w:val="005F1210"/>
    <w:rsid w:val="005F2E1F"/>
    <w:rsid w:val="00601BBD"/>
    <w:rsid w:val="0060707F"/>
    <w:rsid w:val="00612EF6"/>
    <w:rsid w:val="00613AFA"/>
    <w:rsid w:val="006179FC"/>
    <w:rsid w:val="00620344"/>
    <w:rsid w:val="00620D06"/>
    <w:rsid w:val="00621A21"/>
    <w:rsid w:val="00624DAB"/>
    <w:rsid w:val="00625682"/>
    <w:rsid w:val="006260FE"/>
    <w:rsid w:val="0064034E"/>
    <w:rsid w:val="0065471C"/>
    <w:rsid w:val="006550F0"/>
    <w:rsid w:val="0065545F"/>
    <w:rsid w:val="0065739A"/>
    <w:rsid w:val="00667DF6"/>
    <w:rsid w:val="00672C86"/>
    <w:rsid w:val="006748D4"/>
    <w:rsid w:val="0069017B"/>
    <w:rsid w:val="006904B5"/>
    <w:rsid w:val="00691712"/>
    <w:rsid w:val="00692DC8"/>
    <w:rsid w:val="006A0994"/>
    <w:rsid w:val="006A10E2"/>
    <w:rsid w:val="006A3403"/>
    <w:rsid w:val="006A6607"/>
    <w:rsid w:val="006A6FA6"/>
    <w:rsid w:val="006B0864"/>
    <w:rsid w:val="006B0895"/>
    <w:rsid w:val="006B0F9B"/>
    <w:rsid w:val="006B1B10"/>
    <w:rsid w:val="006B6760"/>
    <w:rsid w:val="006C3756"/>
    <w:rsid w:val="006C5C9F"/>
    <w:rsid w:val="006C5FF4"/>
    <w:rsid w:val="006C7766"/>
    <w:rsid w:val="006D0D8D"/>
    <w:rsid w:val="006E0952"/>
    <w:rsid w:val="006E4A1E"/>
    <w:rsid w:val="006F110A"/>
    <w:rsid w:val="006F24CC"/>
    <w:rsid w:val="006F453E"/>
    <w:rsid w:val="006F485F"/>
    <w:rsid w:val="006F675E"/>
    <w:rsid w:val="007021E1"/>
    <w:rsid w:val="00710232"/>
    <w:rsid w:val="007116F1"/>
    <w:rsid w:val="00711B1A"/>
    <w:rsid w:val="007150FF"/>
    <w:rsid w:val="00716C3F"/>
    <w:rsid w:val="0071751C"/>
    <w:rsid w:val="007224BC"/>
    <w:rsid w:val="00723F24"/>
    <w:rsid w:val="00723FB7"/>
    <w:rsid w:val="00732013"/>
    <w:rsid w:val="0073717B"/>
    <w:rsid w:val="00737925"/>
    <w:rsid w:val="007405DF"/>
    <w:rsid w:val="00742962"/>
    <w:rsid w:val="0074337F"/>
    <w:rsid w:val="0074693D"/>
    <w:rsid w:val="00751128"/>
    <w:rsid w:val="00752C3C"/>
    <w:rsid w:val="00753508"/>
    <w:rsid w:val="0075553A"/>
    <w:rsid w:val="0075766F"/>
    <w:rsid w:val="007576C6"/>
    <w:rsid w:val="00761A0C"/>
    <w:rsid w:val="0076498E"/>
    <w:rsid w:val="007674D3"/>
    <w:rsid w:val="00767B49"/>
    <w:rsid w:val="00773B6D"/>
    <w:rsid w:val="00776031"/>
    <w:rsid w:val="00784820"/>
    <w:rsid w:val="0079079E"/>
    <w:rsid w:val="00790E2D"/>
    <w:rsid w:val="007916BE"/>
    <w:rsid w:val="007922BC"/>
    <w:rsid w:val="00792368"/>
    <w:rsid w:val="007978D2"/>
    <w:rsid w:val="007A3BF5"/>
    <w:rsid w:val="007A72FF"/>
    <w:rsid w:val="007B2BDC"/>
    <w:rsid w:val="007B6E80"/>
    <w:rsid w:val="007C10D0"/>
    <w:rsid w:val="007C1D21"/>
    <w:rsid w:val="007C4259"/>
    <w:rsid w:val="007C6A2A"/>
    <w:rsid w:val="007D0EC5"/>
    <w:rsid w:val="007D12C2"/>
    <w:rsid w:val="007D1A7A"/>
    <w:rsid w:val="007D2483"/>
    <w:rsid w:val="007D2FB6"/>
    <w:rsid w:val="007D3189"/>
    <w:rsid w:val="007E1304"/>
    <w:rsid w:val="007E697A"/>
    <w:rsid w:val="007F1C66"/>
    <w:rsid w:val="007F4E9A"/>
    <w:rsid w:val="007F5BAD"/>
    <w:rsid w:val="00810BE0"/>
    <w:rsid w:val="00814629"/>
    <w:rsid w:val="00814F83"/>
    <w:rsid w:val="008179DB"/>
    <w:rsid w:val="00824F8E"/>
    <w:rsid w:val="0083675C"/>
    <w:rsid w:val="00840572"/>
    <w:rsid w:val="008409F4"/>
    <w:rsid w:val="00844CEA"/>
    <w:rsid w:val="008474B6"/>
    <w:rsid w:val="0085744D"/>
    <w:rsid w:val="008710C2"/>
    <w:rsid w:val="00873021"/>
    <w:rsid w:val="00876345"/>
    <w:rsid w:val="00880C75"/>
    <w:rsid w:val="00881F0B"/>
    <w:rsid w:val="00886F26"/>
    <w:rsid w:val="00893359"/>
    <w:rsid w:val="00894DB9"/>
    <w:rsid w:val="00894E40"/>
    <w:rsid w:val="0089678B"/>
    <w:rsid w:val="008A05DC"/>
    <w:rsid w:val="008A0BD4"/>
    <w:rsid w:val="008A0D69"/>
    <w:rsid w:val="008A145B"/>
    <w:rsid w:val="008A288F"/>
    <w:rsid w:val="008A32AE"/>
    <w:rsid w:val="008A3924"/>
    <w:rsid w:val="008A7042"/>
    <w:rsid w:val="008B27CB"/>
    <w:rsid w:val="008B565C"/>
    <w:rsid w:val="008C2E55"/>
    <w:rsid w:val="008C61F6"/>
    <w:rsid w:val="008D35FF"/>
    <w:rsid w:val="008D564C"/>
    <w:rsid w:val="008E1824"/>
    <w:rsid w:val="008E3012"/>
    <w:rsid w:val="008E5E35"/>
    <w:rsid w:val="008F56DD"/>
    <w:rsid w:val="008F6F6F"/>
    <w:rsid w:val="00900B9F"/>
    <w:rsid w:val="00901884"/>
    <w:rsid w:val="009024CD"/>
    <w:rsid w:val="0090349F"/>
    <w:rsid w:val="009051E8"/>
    <w:rsid w:val="00910581"/>
    <w:rsid w:val="00916548"/>
    <w:rsid w:val="00921DAB"/>
    <w:rsid w:val="00923EFD"/>
    <w:rsid w:val="00924C63"/>
    <w:rsid w:val="00926036"/>
    <w:rsid w:val="00926DE0"/>
    <w:rsid w:val="0092724E"/>
    <w:rsid w:val="00932827"/>
    <w:rsid w:val="00933EEC"/>
    <w:rsid w:val="00941D87"/>
    <w:rsid w:val="00950FAE"/>
    <w:rsid w:val="009548C5"/>
    <w:rsid w:val="00957DCE"/>
    <w:rsid w:val="00963110"/>
    <w:rsid w:val="009633B4"/>
    <w:rsid w:val="009638A3"/>
    <w:rsid w:val="009671CD"/>
    <w:rsid w:val="0097172C"/>
    <w:rsid w:val="00971938"/>
    <w:rsid w:val="00976811"/>
    <w:rsid w:val="009853C9"/>
    <w:rsid w:val="00986560"/>
    <w:rsid w:val="00986D3A"/>
    <w:rsid w:val="0098741A"/>
    <w:rsid w:val="00987D0F"/>
    <w:rsid w:val="00990A00"/>
    <w:rsid w:val="009938C4"/>
    <w:rsid w:val="009A4F16"/>
    <w:rsid w:val="009B399D"/>
    <w:rsid w:val="009B4986"/>
    <w:rsid w:val="009B5F7A"/>
    <w:rsid w:val="009C0B4A"/>
    <w:rsid w:val="009C39C7"/>
    <w:rsid w:val="009D5A6C"/>
    <w:rsid w:val="009D6B2A"/>
    <w:rsid w:val="009D7B00"/>
    <w:rsid w:val="009D7FCF"/>
    <w:rsid w:val="009E2BA6"/>
    <w:rsid w:val="009E2EB6"/>
    <w:rsid w:val="009E79EC"/>
    <w:rsid w:val="009F1FD2"/>
    <w:rsid w:val="009F2BFD"/>
    <w:rsid w:val="009F4470"/>
    <w:rsid w:val="009F47D7"/>
    <w:rsid w:val="009F6CFD"/>
    <w:rsid w:val="00A00AF1"/>
    <w:rsid w:val="00A02630"/>
    <w:rsid w:val="00A03E18"/>
    <w:rsid w:val="00A0489A"/>
    <w:rsid w:val="00A07E87"/>
    <w:rsid w:val="00A120A9"/>
    <w:rsid w:val="00A135B2"/>
    <w:rsid w:val="00A15501"/>
    <w:rsid w:val="00A245A0"/>
    <w:rsid w:val="00A24B42"/>
    <w:rsid w:val="00A269BF"/>
    <w:rsid w:val="00A327B7"/>
    <w:rsid w:val="00A35AA3"/>
    <w:rsid w:val="00A506FD"/>
    <w:rsid w:val="00A52373"/>
    <w:rsid w:val="00A544B7"/>
    <w:rsid w:val="00A56505"/>
    <w:rsid w:val="00A57E22"/>
    <w:rsid w:val="00A64A33"/>
    <w:rsid w:val="00A64E98"/>
    <w:rsid w:val="00A715C2"/>
    <w:rsid w:val="00A80E5C"/>
    <w:rsid w:val="00A82C73"/>
    <w:rsid w:val="00A86163"/>
    <w:rsid w:val="00A90EEA"/>
    <w:rsid w:val="00A94232"/>
    <w:rsid w:val="00A97164"/>
    <w:rsid w:val="00A978F0"/>
    <w:rsid w:val="00AA0536"/>
    <w:rsid w:val="00AA3A01"/>
    <w:rsid w:val="00AA5BDD"/>
    <w:rsid w:val="00AA6422"/>
    <w:rsid w:val="00AB305F"/>
    <w:rsid w:val="00AB3FE3"/>
    <w:rsid w:val="00AB4CE0"/>
    <w:rsid w:val="00AB69EB"/>
    <w:rsid w:val="00AC382B"/>
    <w:rsid w:val="00AC50B0"/>
    <w:rsid w:val="00AC5A0A"/>
    <w:rsid w:val="00AD374F"/>
    <w:rsid w:val="00AE1D09"/>
    <w:rsid w:val="00AE3A9F"/>
    <w:rsid w:val="00AF2AFA"/>
    <w:rsid w:val="00AF3DDF"/>
    <w:rsid w:val="00AF42FA"/>
    <w:rsid w:val="00AF70B6"/>
    <w:rsid w:val="00B00546"/>
    <w:rsid w:val="00B0678B"/>
    <w:rsid w:val="00B139BA"/>
    <w:rsid w:val="00B15921"/>
    <w:rsid w:val="00B164CF"/>
    <w:rsid w:val="00B27709"/>
    <w:rsid w:val="00B27D3C"/>
    <w:rsid w:val="00B317CE"/>
    <w:rsid w:val="00B33C03"/>
    <w:rsid w:val="00B36EA2"/>
    <w:rsid w:val="00B43D7C"/>
    <w:rsid w:val="00B44285"/>
    <w:rsid w:val="00B44E80"/>
    <w:rsid w:val="00B473ED"/>
    <w:rsid w:val="00B50EFD"/>
    <w:rsid w:val="00B546D6"/>
    <w:rsid w:val="00B61E82"/>
    <w:rsid w:val="00B66438"/>
    <w:rsid w:val="00B6740F"/>
    <w:rsid w:val="00B7587B"/>
    <w:rsid w:val="00B821CE"/>
    <w:rsid w:val="00B8465B"/>
    <w:rsid w:val="00BA09FF"/>
    <w:rsid w:val="00BA3E95"/>
    <w:rsid w:val="00BB2BAD"/>
    <w:rsid w:val="00BB35FA"/>
    <w:rsid w:val="00BB3A92"/>
    <w:rsid w:val="00BC7F5A"/>
    <w:rsid w:val="00BD0237"/>
    <w:rsid w:val="00BD16AF"/>
    <w:rsid w:val="00BD62A6"/>
    <w:rsid w:val="00BE70AC"/>
    <w:rsid w:val="00BF0575"/>
    <w:rsid w:val="00BF3A44"/>
    <w:rsid w:val="00BF5782"/>
    <w:rsid w:val="00BF6A7E"/>
    <w:rsid w:val="00C02EA9"/>
    <w:rsid w:val="00C04D83"/>
    <w:rsid w:val="00C06D89"/>
    <w:rsid w:val="00C203B2"/>
    <w:rsid w:val="00C20920"/>
    <w:rsid w:val="00C245CE"/>
    <w:rsid w:val="00C4133C"/>
    <w:rsid w:val="00C45FCB"/>
    <w:rsid w:val="00C47C8C"/>
    <w:rsid w:val="00C559D7"/>
    <w:rsid w:val="00C56517"/>
    <w:rsid w:val="00C64577"/>
    <w:rsid w:val="00C709EF"/>
    <w:rsid w:val="00C72732"/>
    <w:rsid w:val="00C76D89"/>
    <w:rsid w:val="00C82CC5"/>
    <w:rsid w:val="00C834CA"/>
    <w:rsid w:val="00C83ED8"/>
    <w:rsid w:val="00C87BE0"/>
    <w:rsid w:val="00C968ED"/>
    <w:rsid w:val="00CA06C4"/>
    <w:rsid w:val="00CA7B9F"/>
    <w:rsid w:val="00CB3654"/>
    <w:rsid w:val="00CB418B"/>
    <w:rsid w:val="00CB635B"/>
    <w:rsid w:val="00CB6BCE"/>
    <w:rsid w:val="00CB7CAA"/>
    <w:rsid w:val="00CC1F8C"/>
    <w:rsid w:val="00CC3014"/>
    <w:rsid w:val="00CC368F"/>
    <w:rsid w:val="00CC4855"/>
    <w:rsid w:val="00CC6B01"/>
    <w:rsid w:val="00CD210C"/>
    <w:rsid w:val="00CE1CB6"/>
    <w:rsid w:val="00CE1D2A"/>
    <w:rsid w:val="00CF4942"/>
    <w:rsid w:val="00CF6AEA"/>
    <w:rsid w:val="00CF7B2C"/>
    <w:rsid w:val="00D024BB"/>
    <w:rsid w:val="00D07761"/>
    <w:rsid w:val="00D11627"/>
    <w:rsid w:val="00D129DA"/>
    <w:rsid w:val="00D1582B"/>
    <w:rsid w:val="00D23F16"/>
    <w:rsid w:val="00D3099A"/>
    <w:rsid w:val="00D31135"/>
    <w:rsid w:val="00D32C92"/>
    <w:rsid w:val="00D342F6"/>
    <w:rsid w:val="00D40BB9"/>
    <w:rsid w:val="00D418FE"/>
    <w:rsid w:val="00D433AA"/>
    <w:rsid w:val="00D43D81"/>
    <w:rsid w:val="00D4546F"/>
    <w:rsid w:val="00D50451"/>
    <w:rsid w:val="00D50813"/>
    <w:rsid w:val="00D52717"/>
    <w:rsid w:val="00D60049"/>
    <w:rsid w:val="00D605A0"/>
    <w:rsid w:val="00D63816"/>
    <w:rsid w:val="00D66E41"/>
    <w:rsid w:val="00D7347A"/>
    <w:rsid w:val="00D77F00"/>
    <w:rsid w:val="00D802DC"/>
    <w:rsid w:val="00D822B6"/>
    <w:rsid w:val="00D833F4"/>
    <w:rsid w:val="00D8485A"/>
    <w:rsid w:val="00D8533E"/>
    <w:rsid w:val="00D86267"/>
    <w:rsid w:val="00D97936"/>
    <w:rsid w:val="00D97FD9"/>
    <w:rsid w:val="00DA2A78"/>
    <w:rsid w:val="00DB3138"/>
    <w:rsid w:val="00DB5BFC"/>
    <w:rsid w:val="00DB6FFB"/>
    <w:rsid w:val="00DC4262"/>
    <w:rsid w:val="00DC668D"/>
    <w:rsid w:val="00DD0B60"/>
    <w:rsid w:val="00DD10F1"/>
    <w:rsid w:val="00DD6302"/>
    <w:rsid w:val="00DE269A"/>
    <w:rsid w:val="00DE320C"/>
    <w:rsid w:val="00DE4D63"/>
    <w:rsid w:val="00DE6745"/>
    <w:rsid w:val="00DF4E26"/>
    <w:rsid w:val="00DF5679"/>
    <w:rsid w:val="00E00677"/>
    <w:rsid w:val="00E024DB"/>
    <w:rsid w:val="00E060EF"/>
    <w:rsid w:val="00E15D63"/>
    <w:rsid w:val="00E230B6"/>
    <w:rsid w:val="00E2389D"/>
    <w:rsid w:val="00E25AEF"/>
    <w:rsid w:val="00E300CC"/>
    <w:rsid w:val="00E34D1B"/>
    <w:rsid w:val="00E350B5"/>
    <w:rsid w:val="00E371B4"/>
    <w:rsid w:val="00E41C9F"/>
    <w:rsid w:val="00E4234C"/>
    <w:rsid w:val="00E453FF"/>
    <w:rsid w:val="00E45579"/>
    <w:rsid w:val="00E464C3"/>
    <w:rsid w:val="00E4793D"/>
    <w:rsid w:val="00E508F5"/>
    <w:rsid w:val="00E50A8D"/>
    <w:rsid w:val="00E5267A"/>
    <w:rsid w:val="00E531FB"/>
    <w:rsid w:val="00E541D0"/>
    <w:rsid w:val="00E54EB3"/>
    <w:rsid w:val="00E57B5C"/>
    <w:rsid w:val="00E66B3E"/>
    <w:rsid w:val="00E67CD5"/>
    <w:rsid w:val="00E708CF"/>
    <w:rsid w:val="00E74B22"/>
    <w:rsid w:val="00E74CC1"/>
    <w:rsid w:val="00E75345"/>
    <w:rsid w:val="00E753C9"/>
    <w:rsid w:val="00E87899"/>
    <w:rsid w:val="00EA6006"/>
    <w:rsid w:val="00EA752A"/>
    <w:rsid w:val="00EB1908"/>
    <w:rsid w:val="00EB46E1"/>
    <w:rsid w:val="00EB5716"/>
    <w:rsid w:val="00EC3AB1"/>
    <w:rsid w:val="00EC5776"/>
    <w:rsid w:val="00EC6921"/>
    <w:rsid w:val="00ED457A"/>
    <w:rsid w:val="00EE272D"/>
    <w:rsid w:val="00EE3621"/>
    <w:rsid w:val="00EE3811"/>
    <w:rsid w:val="00EE5184"/>
    <w:rsid w:val="00EE5E29"/>
    <w:rsid w:val="00EF3432"/>
    <w:rsid w:val="00EF6DA9"/>
    <w:rsid w:val="00EF7D3C"/>
    <w:rsid w:val="00F01687"/>
    <w:rsid w:val="00F1526F"/>
    <w:rsid w:val="00F20BED"/>
    <w:rsid w:val="00F21F9C"/>
    <w:rsid w:val="00F303EB"/>
    <w:rsid w:val="00F3292D"/>
    <w:rsid w:val="00F36AA0"/>
    <w:rsid w:val="00F41B60"/>
    <w:rsid w:val="00F45331"/>
    <w:rsid w:val="00F56C1D"/>
    <w:rsid w:val="00F610D8"/>
    <w:rsid w:val="00F6158D"/>
    <w:rsid w:val="00F66DA8"/>
    <w:rsid w:val="00F67D6E"/>
    <w:rsid w:val="00F722E6"/>
    <w:rsid w:val="00F8255B"/>
    <w:rsid w:val="00F92919"/>
    <w:rsid w:val="00F92ADA"/>
    <w:rsid w:val="00F92BE5"/>
    <w:rsid w:val="00F941EA"/>
    <w:rsid w:val="00FA39BE"/>
    <w:rsid w:val="00FA585D"/>
    <w:rsid w:val="00FA710A"/>
    <w:rsid w:val="00FB49A5"/>
    <w:rsid w:val="00FB6AF3"/>
    <w:rsid w:val="00FC29B8"/>
    <w:rsid w:val="00FC3462"/>
    <w:rsid w:val="00FC35C6"/>
    <w:rsid w:val="00FD046D"/>
    <w:rsid w:val="00FE173C"/>
    <w:rsid w:val="00FE549A"/>
    <w:rsid w:val="00FF702D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44C19"/>
  <w15:chartTrackingRefBased/>
  <w15:docId w15:val="{9BFEE876-08EC-41C3-9AC1-642C8E81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766F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7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9C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053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53AF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5053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53AF"/>
    <w:rPr>
      <w:sz w:val="24"/>
      <w:lang w:eastAsia="en-US"/>
    </w:rPr>
  </w:style>
  <w:style w:type="character" w:styleId="Hyperlink">
    <w:name w:val="Hyperlink"/>
    <w:rsid w:val="007916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916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500B"/>
    <w:pPr>
      <w:ind w:left="72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D31135"/>
    <w:rPr>
      <w:color w:val="954F72"/>
      <w:u w:val="single"/>
    </w:rPr>
  </w:style>
  <w:style w:type="character" w:customStyle="1" w:styleId="Heading4Char">
    <w:name w:val="Heading 4 Char"/>
    <w:link w:val="Heading4"/>
    <w:semiHidden/>
    <w:rsid w:val="0075766F"/>
    <w:rPr>
      <w:rFonts w:ascii="Calibri Light" w:eastAsia="Times New Roman" w:hAnsi="Calibri Light" w:cs="Times New Roman"/>
      <w:i/>
      <w:iCs/>
      <w:color w:val="2F5496"/>
      <w:sz w:val="24"/>
      <w:lang w:eastAsia="en-US"/>
    </w:rPr>
  </w:style>
  <w:style w:type="paragraph" w:styleId="Caption">
    <w:name w:val="caption"/>
    <w:basedOn w:val="Normal"/>
    <w:next w:val="Normal"/>
    <w:qFormat/>
    <w:rsid w:val="0075766F"/>
    <w:pPr>
      <w:spacing w:before="120" w:after="120"/>
      <w:ind w:left="-720"/>
    </w:pPr>
    <w:rPr>
      <w:rFonts w:ascii="Tahoma" w:hAnsi="Tahoma" w:cs="Tahoma"/>
      <w:b/>
      <w:bCs/>
      <w:color w:val="FFFFFF"/>
      <w:sz w:val="20"/>
      <w:szCs w:val="24"/>
      <w:shd w:val="clear" w:color="auto" w:fill="333333"/>
    </w:rPr>
  </w:style>
  <w:style w:type="character" w:styleId="Strong">
    <w:name w:val="Strong"/>
    <w:qFormat/>
    <w:rsid w:val="007674D3"/>
    <w:rPr>
      <w:b/>
      <w:bCs/>
    </w:rPr>
  </w:style>
  <w:style w:type="paragraph" w:styleId="PlainText">
    <w:name w:val="Plain Text"/>
    <w:basedOn w:val="Normal"/>
    <w:link w:val="PlainTextChar"/>
    <w:rsid w:val="00A82C73"/>
    <w:rPr>
      <w:rFonts w:ascii="Times" w:hAnsi="Times"/>
      <w:sz w:val="20"/>
    </w:rPr>
  </w:style>
  <w:style w:type="character" w:customStyle="1" w:styleId="PlainTextChar">
    <w:name w:val="Plain Text Char"/>
    <w:link w:val="PlainText"/>
    <w:rsid w:val="00A82C73"/>
    <w:rPr>
      <w:rFonts w:ascii="Times" w:hAnsi="Times"/>
      <w:lang w:eastAsia="en-US"/>
    </w:rPr>
  </w:style>
  <w:style w:type="character" w:styleId="PlaceholderText">
    <w:name w:val="Placeholder Text"/>
    <w:uiPriority w:val="67"/>
    <w:semiHidden/>
    <w:rsid w:val="00A82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ionaPaterson@lawscot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8bde9-8816-43af-b0d8-d4f78ee2fb2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S Blank Law Society PowerPoint Presentation" ma:contentTypeID="0x010100BBB5C39F6C97E544AF4A150F727D405400DF60EA1F3DB64E4B9A9195A86D52FBA7" ma:contentTypeVersion="4" ma:contentTypeDescription="" ma:contentTypeScope="" ma:versionID="d0ed7ca087a8054abb000e208bf3e41c">
  <xsd:schema xmlns:xsd="http://www.w3.org/2001/XMLSchema" xmlns:xs="http://www.w3.org/2001/XMLSchema" xmlns:p="http://schemas.microsoft.com/office/2006/metadata/properties" xmlns:ns2="0748bde9-8816-43af-b0d8-d4f78ee2fb2a" targetNamespace="http://schemas.microsoft.com/office/2006/metadata/properties" ma:root="true" ma:fieldsID="b6cfa3880ac06784e9f50381fe34074e" ns2:_="">
    <xsd:import namespace="0748bde9-8816-43af-b0d8-d4f78ee2fb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bde9-8816-43af-b0d8-d4f78ee2fb2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06714-1799-4FAE-BD9B-7456AD668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7D5878-005C-43CE-8E79-05928B242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DBF72-D89D-487A-B1B1-A469461D39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0A7983-2160-4626-85CE-1D4638AAC4ED}">
  <ds:schemaRefs>
    <ds:schemaRef ds:uri="http://schemas.microsoft.com/office/2006/metadata/properties"/>
    <ds:schemaRef ds:uri="http://schemas.microsoft.com/office/infopath/2007/PartnerControls"/>
    <ds:schemaRef ds:uri="0748bde9-8816-43af-b0d8-d4f78ee2fb2a"/>
  </ds:schemaRefs>
</ds:datastoreItem>
</file>

<file path=customXml/itemProps5.xml><?xml version="1.0" encoding="utf-8"?>
<ds:datastoreItem xmlns:ds="http://schemas.openxmlformats.org/officeDocument/2006/customXml" ds:itemID="{468E037A-5DA4-4C83-9B55-EEDBE3C82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8bde9-8816-43af-b0d8-d4f78ee2f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Society of Scotland</vt:lpstr>
    </vt:vector>
  </TitlesOfParts>
  <Company>The Law Society of Scotland</Company>
  <LinksUpToDate>false</LinksUpToDate>
  <CharactersWithSpaces>980</CharactersWithSpaces>
  <SharedDoc>false</SharedDoc>
  <HLinks>
    <vt:vector size="18" baseType="variant">
      <vt:variant>
        <vt:i4>7667764</vt:i4>
      </vt:variant>
      <vt:variant>
        <vt:i4>42</vt:i4>
      </vt:variant>
      <vt:variant>
        <vt:i4>0</vt:i4>
      </vt:variant>
      <vt:variant>
        <vt:i4>5</vt:i4>
      </vt:variant>
      <vt:variant>
        <vt:lpwstr>http://www.lawscot.org.uk/</vt:lpwstr>
      </vt:variant>
      <vt:variant>
        <vt:lpwstr/>
      </vt:variant>
      <vt:variant>
        <vt:i4>3932202</vt:i4>
      </vt:variant>
      <vt:variant>
        <vt:i4>39</vt:i4>
      </vt:variant>
      <vt:variant>
        <vt:i4>0</vt:i4>
      </vt:variant>
      <vt:variant>
        <vt:i4>5</vt:i4>
      </vt:variant>
      <vt:variant>
        <vt:lpwstr>https://www.lawscot.org.uk/website-terms-and-conditions/privacy-policy/</vt:lpwstr>
      </vt:variant>
      <vt:variant>
        <vt:lpwstr/>
      </vt:variant>
      <vt:variant>
        <vt:i4>5046313</vt:i4>
      </vt:variant>
      <vt:variant>
        <vt:i4>36</vt:i4>
      </vt:variant>
      <vt:variant>
        <vt:i4>0</vt:i4>
      </vt:variant>
      <vt:variant>
        <vt:i4>5</vt:i4>
      </vt:variant>
      <vt:variant>
        <vt:lpwstr>mailto:CommitteeRecruitment@lawscot.org.uk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Society of Scotland</dc:title>
  <dc:subject/>
  <dc:creator>smcfarlane</dc:creator>
  <cp:keywords/>
  <cp:lastModifiedBy>Angus Maclauchlan</cp:lastModifiedBy>
  <cp:revision>2</cp:revision>
  <cp:lastPrinted>2022-06-30T08:02:00Z</cp:lastPrinted>
  <dcterms:created xsi:type="dcterms:W3CDTF">2024-02-27T16:26:00Z</dcterms:created>
  <dcterms:modified xsi:type="dcterms:W3CDTF">2024-02-27T16:26:00Z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73WM5REP3J34-700124344-13411</vt:lpwstr>
  </property>
  <property fmtid="{D5CDD505-2E9C-101B-9397-08002B2CF9AE}" pid="3" name="_dlc_DocIdItemGuid">
    <vt:lpwstr>a15fc479-584b-4825-b552-401c1b093d39</vt:lpwstr>
  </property>
  <property fmtid="{D5CDD505-2E9C-101B-9397-08002B2CF9AE}" pid="4" name="_dlc_DocIdUrl">
    <vt:lpwstr>http://thehub/teams/Financeoperations/registrars/_layouts/15/DocIdRedir.aspx?ID=73WM5REP3J34-700124344-13411, 73WM5REP3J34-700124344-13411</vt:lpwstr>
  </property>
  <property fmtid="{D5CDD505-2E9C-101B-9397-08002B2CF9AE}" pid="5" name="ContentTypeId">
    <vt:lpwstr>0x010100BBB5C39F6C97E544AF4A150F727D405400DF60EA1F3DB64E4B9A9195A86D52FBA7</vt:lpwstr>
  </property>
  <property fmtid="{D5CDD505-2E9C-101B-9397-08002B2CF9AE}" pid="6" name="Committee">
    <vt:lpwstr/>
  </property>
  <property fmtid="{D5CDD505-2E9C-101B-9397-08002B2CF9AE}" pid="7" name="MediaServiceImageTags">
    <vt:lpwstr/>
  </property>
  <property fmtid="{D5CDD505-2E9C-101B-9397-08002B2CF9AE}" pid="8" name="ClassificationContentMarkingHeaderShapeIds">
    <vt:lpwstr>77d2daf,33954978,2825e394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BUSINESS</vt:lpwstr>
  </property>
  <property fmtid="{D5CDD505-2E9C-101B-9397-08002B2CF9AE}" pid="11" name="MSIP_Label_8c4f9631-30d6-49a7-a3d1-de476dfe7bde_Enabled">
    <vt:lpwstr>true</vt:lpwstr>
  </property>
  <property fmtid="{D5CDD505-2E9C-101B-9397-08002B2CF9AE}" pid="12" name="MSIP_Label_8c4f9631-30d6-49a7-a3d1-de476dfe7bde_SetDate">
    <vt:lpwstr>2023-08-29T10:56:17Z</vt:lpwstr>
  </property>
  <property fmtid="{D5CDD505-2E9C-101B-9397-08002B2CF9AE}" pid="13" name="MSIP_Label_8c4f9631-30d6-49a7-a3d1-de476dfe7bde_Method">
    <vt:lpwstr>Privileged</vt:lpwstr>
  </property>
  <property fmtid="{D5CDD505-2E9C-101B-9397-08002B2CF9AE}" pid="14" name="MSIP_Label_8c4f9631-30d6-49a7-a3d1-de476dfe7bde_Name">
    <vt:lpwstr>Business</vt:lpwstr>
  </property>
  <property fmtid="{D5CDD505-2E9C-101B-9397-08002B2CF9AE}" pid="15" name="MSIP_Label_8c4f9631-30d6-49a7-a3d1-de476dfe7bde_SiteId">
    <vt:lpwstr>7ef8e0ea-4b47-426a-9398-1c0c216695b7</vt:lpwstr>
  </property>
  <property fmtid="{D5CDD505-2E9C-101B-9397-08002B2CF9AE}" pid="16" name="MSIP_Label_8c4f9631-30d6-49a7-a3d1-de476dfe7bde_ActionId">
    <vt:lpwstr>085d091c-d31c-462c-ac57-a47fc454520a</vt:lpwstr>
  </property>
  <property fmtid="{D5CDD505-2E9C-101B-9397-08002B2CF9AE}" pid="17" name="MSIP_Label_8c4f9631-30d6-49a7-a3d1-de476dfe7bde_ContentBits">
    <vt:lpwstr>1</vt:lpwstr>
  </property>
  <property fmtid="{D5CDD505-2E9C-101B-9397-08002B2CF9AE}" pid="18" name="j51334b8464a403e8708c44b550590d2">
    <vt:lpwstr/>
  </property>
  <property fmtid="{D5CDD505-2E9C-101B-9397-08002B2CF9AE}" pid="19" name="m73f487bf6df40bd884c3d6035f2f3bf">
    <vt:lpwstr>Registrars|ae0b8b10-de8b-4ba1-b8f8-73969d8181e2</vt:lpwstr>
  </property>
  <property fmtid="{D5CDD505-2E9C-101B-9397-08002B2CF9AE}" pid="20" name="Directorate">
    <vt:lpwstr>21;#Registrars|ae0b8b10-de8b-4ba1-b8f8-73969d8181e2</vt:lpwstr>
  </property>
  <property fmtid="{D5CDD505-2E9C-101B-9397-08002B2CF9AE}" pid="21" name="TaxCatchAll">
    <vt:lpwstr>21;#Registrars|ae0b8b10-de8b-4ba1-b8f8-73969d8181e2</vt:lpwstr>
  </property>
</Properties>
</file>